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Japan</w:t>
      </w:r>
      <w:r>
        <w:t xml:space="preserve"> </w:t>
      </w:r>
      <w:r>
        <w:t xml:space="preserve">Osaka</w:t>
      </w:r>
    </w:p>
    <w:bookmarkStart w:id="20" w:name="Xf9aa195503519f7dff8ac4b4d84ab49d81601fb"/>
    <w:p>
      <w:pPr>
        <w:pStyle w:val="Heading1"/>
      </w:pPr>
      <w:r>
        <w:t xml:space="preserve">Personal Statement: A Dedicated Path Toward Meteorological Excellence in Japan Osaka</w:t>
      </w:r>
    </w:p>
    <w:p>
      <w:pPr>
        <w:pStyle w:val="FirstParagraph"/>
      </w:pPr>
      <w:r>
        <w:t xml:space="preserve">As I prepare to submit this Personal Statement, I am filled with profound enthusiasm for the opportunity to contribute my meteorological expertise within the vibrant and dynamic city of Japan Osaka. This document represents not merely an application, but a heartfelt commitment to merging my academic rigor, field experience, and cultural respect with the unique atmospheric challenges and opportunities presented by one of Asia's most significant urban centers. My journey as an aspiring Meteorologist has been intentionally shaped by a deep admiration for Japan's advanced weather science and its critical relevance to Osaka’s community resilience.</w:t>
      </w:r>
    </w:p>
    <w:p>
      <w:pPr>
        <w:pStyle w:val="BodyText"/>
      </w:pPr>
      <w:r>
        <w:t xml:space="preserve">My academic foundation in Atmospheric Science, culminating in a Master of Science degree from [Your University], was meticulously designed to address the complexities of monsoonal climates and extreme weather events—phenomena that define the meteorological landscape across Japan, particularly in the Kansai region where Osaka resides. Courses such as 'Tropical Cyclone Dynamics,' 'Urban Climate Modeling,' and 'Hydrological Forecasting' equipped me with technical skills directly applicable to Osaka’s context. I delved deeply into case studies of past typhoons impacting the Seto Inland Sea, analyzing JMA (Japan Meteorological Agency) data to understand how terrain and urban density amplify rainfall intensity—a critical insight for a city like Osaka, where flash flooding during summer months poses significant public safety challenges. This academic focus was not theoretical; it evolved into hands-on research under Professor [Name], investigating real-time data integration for early warning systems, a capability I am eager to refine within Japan's sophisticated meteorological framework.</w:t>
      </w:r>
    </w:p>
    <w:p>
      <w:pPr>
        <w:pStyle w:val="BodyText"/>
      </w:pPr>
      <w:r>
        <w:t xml:space="preserve">My field experience further solidifies my readiness to serve as a professional Meteorologist in Japan Osaka. During an internship at [Relevant Organization, e.g., National Weather Service], I collaborated on developing localized flood prediction models for coastal communities, directly mirroring the needs of Osaka’s Namba and Dotonbori districts prone to rapid inundation. I utilized Python scripts to process satellite imagery and ground sensor data, creating visualizations that communicated risk levels clearly to non-technical stakeholders—an essential skill in Japan's community-centered disaster management approach. Most significantly, I spent two months volunteering with a climate resilience project in Hiroshima (a city similarly vulnerable to typhoons as Osaka), where I assisted local authorities in interpreting weather patterns for evacuation planning. This experience instilled in me a profound understanding of how accurate meteorological communication saves lives—a principle deeply aligned with Japan’s national disaster preparedness ethos. The meticulous attention to detail and collaborative spirit observed during this time resonated powerfully with the values of Japanese workplaces, reinforcing my desire to contribute meaningfully within Japan Osaka.</w:t>
      </w:r>
    </w:p>
    <w:p>
      <w:pPr>
        <w:pStyle w:val="BodyText"/>
      </w:pPr>
      <w:r>
        <w:t xml:space="preserve">Why Osaka specifically? My fascination with Japan Osaka began years ago through studying its unique microclimates. Unlike Tokyo’s more temperate profile, Osaka’s humidity-laden air and exposure to Pacific typhoons create a demanding yet fascinating environment for meteorological science. I am particularly drawn to the city’s ambitious climate adaptation initiatives, such as the Kansai Region Climate Adaptation Plan, which aims to integrate advanced weather forecasting into urban infrastructure planning. As a Meteorologist, I see an unparalleled opportunity to support these efforts—from analyzing how Osaka’s urban heat island effect intensifies during summer heatwaves (a growing concern for public health) to collaborating on strategies that protect the city’s vital port and agricultural hinterlands from extreme rainfall. My technical skills in GIS mapping and data assimilation would directly enhance these projects, ensuring forecasts translate into actionable community safety protocols.</w:t>
      </w:r>
    </w:p>
    <w:p>
      <w:pPr>
        <w:pStyle w:val="BodyText"/>
      </w:pPr>
      <w:r>
        <w:t xml:space="preserve">Cultural readiness is equally important to my application. I have completed foundational Japanese language courses (N3 level) and actively study cultural protocols to ensure seamless integration into Osaka’s professional environment. I deeply respect the Japanese emphasis on precision ('seishin') in scientific work and the communal aspect of disaster response, where every citizen plays a role in safety. Living and studying in Japan for [Duration] during my undergraduate exchange program allowed me to witness firsthand how meteorological data is shared with local neighborhoods through community radios and apps—methods I am eager to support within Osaka’s network. I understand that as a Meteorologist working in Japan Osaka, success hinges not only on accurate prediction but also on building trust and clear communication across all societal layers.</w:t>
      </w:r>
    </w:p>
    <w:p>
      <w:pPr>
        <w:pStyle w:val="BodyText"/>
      </w:pPr>
      <w:r>
        <w:t xml:space="preserve">This Personal Statement embodies my conviction that meteorology is not merely a science but a vital service to communities. In Japan Osaka, where weather impacts everything from daily commute safety to the preservation of historic neighborhoods like Kuromon Market, the role of the Meteorologist carries immense weight. I am not seeking merely a job; I seek to become part of Osaka’s enduring story—a story where precise forecasts help protect lives and livelihoods across every season. My goal is clear: to apply my training in atmospheric physics, data analysis, and community engagement within Japan Osaka’s esteemed meteorological institutions, contributing to a safer, more resilient city for all its residents.</w:t>
      </w:r>
    </w:p>
    <w:p>
      <w:pPr>
        <w:pStyle w:val="BodyText"/>
      </w:pPr>
      <w:r>
        <w:t xml:space="preserve">I am confident that my technical competencies, hands-on experience with regional weather challenges, and deep respect for Japanese culture position me as an ideal candidate to advance the work of the Meteorological Agency in Japan Osaka. I eagerly anticipate the opportunity to bring my dedication to this field into action within one of the world’s most fascinating and challenging meteorological settings.</w:t>
      </w:r>
    </w:p>
    <w:p>
      <w:pPr>
        <w:pStyle w:val="BodyText"/>
      </w:pPr>
      <w:r>
        <w:t xml:space="preserve">Thank you for considering my application. I am ready, with passion and precision, to serve as a dedicated Meteorologist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Japan Osaka</dc:title>
  <dc:creator/>
  <dc:language>en</dc:language>
  <cp:keywords/>
  <dcterms:created xsi:type="dcterms:W3CDTF">2025-12-08T10:17:04Z</dcterms:created>
  <dcterms:modified xsi:type="dcterms:W3CDTF">2025-12-08T10:17:04Z</dcterms:modified>
</cp:coreProperties>
</file>

<file path=docProps/custom.xml><?xml version="1.0" encoding="utf-8"?>
<Properties xmlns="http://schemas.openxmlformats.org/officeDocument/2006/custom-properties" xmlns:vt="http://schemas.openxmlformats.org/officeDocument/2006/docPropsVTypes"/>
</file>