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Commitment</w:t>
      </w:r>
      <w:r>
        <w:t xml:space="preserve"> </w:t>
      </w:r>
      <w:r>
        <w:t xml:space="preserve">to</w:t>
      </w:r>
      <w:r>
        <w:t xml:space="preserve"> </w:t>
      </w:r>
      <w:r>
        <w:t xml:space="preserve">Chile</w:t>
      </w:r>
      <w:r>
        <w:t xml:space="preserve"> </w:t>
      </w:r>
      <w:r>
        <w:t xml:space="preserve">Santiago</w:t>
      </w:r>
    </w:p>
    <w:bookmarkStart w:id="20" w:name="Xfdb892a88dd5d971108fc5cf44db7886fc1074d"/>
    <w:p>
      <w:pPr>
        <w:pStyle w:val="Heading1"/>
      </w:pPr>
      <w:r>
        <w:t xml:space="preserve">Personal Statement for Midwifery Practice in Chile Santiago</w:t>
      </w:r>
    </w:p>
    <w:p>
      <w:pPr>
        <w:pStyle w:val="FirstParagraph"/>
      </w:pPr>
      <w:r>
        <w:t xml:space="preserve">As I prepare to submit my Personal Statement for midwifery licensure and practice in Chile Santiago, I find myself reflecting on the profound journey that has led me to this pivotal moment. My commitment to maternal health care is not merely a career choice but a deeply personal mission forged through years of witnessing both the vulnerability and resilience of women during childbirth. Having dedicated my professional life to midwifery across diverse healthcare settings, I now seek to bring my skills and cultural sensitivity to the vibrant, dynamic context of Chile Santiago – where the intersection of traditional Andean wisdom and modern healthcare presents a unique opportunity to transform maternal care.</w:t>
      </w:r>
    </w:p>
    <w:p>
      <w:pPr>
        <w:pStyle w:val="BodyText"/>
      </w:pPr>
      <w:r>
        <w:t xml:space="preserve">My academic foundation began with a Bachelor of Science in Midwifery from [University Name], where I graduated with honors. The curriculum immersed me in evidence-based practices, yet it was the clinical rotations across urban and rural clinics that truly ignited my passion. During my final practicum at a community health center in Valparaíso, I witnessed firsthand how systemic barriers – including transportation challenges and cultural misunderstandings – created disparities in prenatal care access. This experience crystallized my resolve to work where these gaps are most acute: Santiago, Chile's bustling capital with its complex mosaic of socioeconomic realities. The city’s 5 million residents include both affluent neighborhoods and marginalized communities where maternal mortality rates remain stubbornly higher than national averages, creating a critical need for culturally attuned midwives.</w:t>
      </w:r>
    </w:p>
    <w:p>
      <w:pPr>
        <w:pStyle w:val="BodyText"/>
      </w:pPr>
      <w:r>
        <w:t xml:space="preserve">What draws me specifically to Chile Santiago is its unique healthcare landscape. Unlike many global cities, Santiago operates under a comprehensive public health system (FONASA) that prioritizes universal access – yet even here, cultural competence remains the missing link. I have studied Chilean maternal health policies extensively and was deeply moved by the government’s recent initiatives like "Programa de Cuidado Integral en la Atención Materna" (Comprehensive Maternal Care Program). As a midwife, I understand that true care transcends clinical skills; it requires respecting *la cultura chilena* – from understanding the significance of *sobremesa* (the extended mealtime after food) in postpartum bonding to acknowledging the role of *abuelas* (grandmothers) in childbirth traditions. My previous work with Mapuche communities in southern Chile taught me that effective midwifery means listening before acting, a principle I will carry to Santiago’s neighborhoods where 18% of women report feeling disrespected during medical visits.</w:t>
      </w:r>
    </w:p>
    <w:p>
      <w:pPr>
        <w:pStyle w:val="BodyText"/>
      </w:pPr>
      <w:r>
        <w:t xml:space="preserve">My clinical experience spans three continents, but it was working alongside traditional *parteras* (midwives) in rural Chile that reshaped my philosophy. During a six-month immersion in the Andean foothills near Santiago, I collaborated with local healers who used herbal remedies for postpartum recovery and spiritual rituals to welcome newborns. This taught me that midwifery isn’t about replacing tradition but integrating it with modern science – a balance essential for Chile Santiago’s diverse population. At Hospital Clínico Universidad de Chile, I refined my skills in managing low-risk births while advocating for patient autonomy, including translating medical consent forms into Spanish-English bilingual materials for immigrant families. I also trained as a certified lactation consultant (IBCLC), recognizing that breastfeeding support is a lifeline in communities where 40% of newborns face early nutritional challenges due to limited access to specialized care.</w:t>
      </w:r>
    </w:p>
    <w:p>
      <w:pPr>
        <w:pStyle w:val="BodyText"/>
      </w:pPr>
      <w:r>
        <w:t xml:space="preserve">What sets me apart isn’t just my technical expertise but my unwavering commitment to the holistic well-being of mothers. In Santiago, where stress from urban life and economic pressures impact maternal health significantly, I prioritize mental wellness alongside physical care. During a particularly challenging pregnancy in an underserved Santiago comunas (neighborhoods), I developed a trauma-informed care protocol now used across my current practice site – incorporating mindfulness techniques during labor and connecting women with social workers for housing or financial assistance. This approach aligns perfectly with Chile’s national focus on "salud integral" (whole-person health), which I’ve studied through the Ministry of Health’s midwifery training modules. My Spanish is fluent, but more importantly, I understand Chilean nonverbal communication – how a gentle touch or silence can convey empathy when words fail.</w:t>
      </w:r>
    </w:p>
    <w:p>
      <w:pPr>
        <w:pStyle w:val="BodyText"/>
      </w:pPr>
      <w:r>
        <w:t xml:space="preserve">I am acutely aware that Chile Santiago’s healthcare system faces challenges: staff shortages in public clinics and the digital divide affecting maternal telehealth services. But I see these not as obstacles, but as invitations to innovate. My proposal for a community-based midwifery outreach program would partner with *comunidades organizadas* (organized communities) to offer home visits for high-risk pregnancies in neighborhoods like Quinta Normal and La Pintana – areas where prenatal care attendance is below 65%. By training local women as peer educators, we could build sustainable networks that honor Chile’s communal spirit (*cooperación*) while improving data collection. This model has proven successful in similar Latin American contexts and resonates with Santiago’s current "Salud en las Comunidades" initiative.</w:t>
      </w:r>
    </w:p>
    <w:p>
      <w:pPr>
        <w:pStyle w:val="BodyText"/>
      </w:pPr>
      <w:r>
        <w:t xml:space="preserve">Looking ahead, my goal is to become a bridge between traditional knowledge and evidence-based practice in Chile Santiago. I aspire to contribute to the National Midwifery Council (Colegio de Parteras de Chile) by developing cultural safety guidelines for urban midwives – a project I’ve already begun drafting based on my fieldwork. I also seek mentorship from Santiago’s pioneering *parteras* like those at the Centro de Atención Integral para la Mujer, to learn how they navigate the delicate balance of respecting *curanderismo* (folk healing) while ensuring medical safety. For me, becoming a midwife in Chile Santiago means not just delivering babies but nurturing a movement that redefines maternal health as inherently dignified.</w:t>
      </w:r>
    </w:p>
    <w:p>
      <w:pPr>
        <w:pStyle w:val="BodyText"/>
      </w:pPr>
      <w:r>
        <w:t xml:space="preserve">My Personal Statement is more than an application; it’s a promise. A promise to bring my skills with humility, my heart with urgency, and my cultural curiosity to Chile Santiago – where every birth story matters. I am ready to stand beside mothers in their most vulnerable moments, guided by the principle that midwifery in this city must be as resilient as the Andes mountains and as warm as a *caramelo de anís* shared at a family gathering. Chile Santiago is not merely my destination; it is where I will dedicate myself to building a future where no mother feels alone during her journey into motherhood.</w:t>
      </w:r>
    </w:p>
    <w:p>
      <w:pPr>
        <w:pStyle w:val="BodyText"/>
      </w:pPr>
      <w:r>
        <w:t xml:space="preserve">— [Your Name], Midwife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Commitment to Chile Santiago</dc:title>
  <dc:creator/>
  <dc:language>en</dc:language>
  <cp:keywords/>
  <dcterms:created xsi:type="dcterms:W3CDTF">2026-07-22T12:08:29Z</dcterms:created>
  <dcterms:modified xsi:type="dcterms:W3CDTF">2026-07-22T12:08:29Z</dcterms:modified>
</cp:coreProperties>
</file>

<file path=docProps/custom.xml><?xml version="1.0" encoding="utf-8"?>
<Properties xmlns="http://schemas.openxmlformats.org/officeDocument/2006/custom-properties" xmlns:vt="http://schemas.openxmlformats.org/officeDocument/2006/docPropsVTypes"/>
</file>