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(Shanghai)</w:t>
      </w:r>
    </w:p>
    <w:bookmarkStart w:id="20" w:name="X2fe63d82cf76b0e959c57a72c2674e4dde81bc8"/>
    <w:p>
      <w:pPr>
        <w:pStyle w:val="Heading1"/>
      </w:pPr>
      <w:r>
        <w:t xml:space="preserve">Personal Statement: A Dedicated Midwife Seeking to Contribute to Shanghai's Maternal Healthcare Excellence</w:t>
      </w:r>
    </w:p>
    <w:p>
      <w:pPr>
        <w:pStyle w:val="FirstParagraph"/>
      </w:pPr>
      <w:r>
        <w:t xml:space="preserve">As I prepare to embark on a new chapter in my midwifery career, I am writing with profound enthusiasm for the opportunity to serve as a midwife within Shanghai's dynamic healthcare landscape. With over five years of comprehensive clinical experience across diverse settings—from bustling urban hospitals to community health centers—I have developed a deep commitment to empowering women through compassionate, evidence-based maternity care. My application for midwifery positions in Shanghai reflects not merely a career decision, but a conscious alignment of my professional values with the evolving needs of China's most cosmopolitan city.</w:t>
      </w:r>
    </w:p>
    <w:p>
      <w:pPr>
        <w:pStyle w:val="BodyText"/>
      </w:pPr>
      <w:r>
        <w:t xml:space="preserve">My journey in midwifery began during my Bachelor of Science in Midwifery at the University of Edinburgh, where I immersed myself in holistic maternity care models emphasizing physiological birth processes and cultural sensitivity. This foundation was strengthened through clinical placements across London's National Health Service, where I cared for women from over 30 nationalities. What resonated most powerfully was witnessing how culturally attuned support transformed maternal experiences—from introducing traditional postpartum rituals to English-speaking immigrant mothers to collaborating with community leaders to address health disparities in underserved neighborhoods. These experiences taught me that effective midwifery transcends clinical skills; it requires profound respect for cultural context and a willingness to learn from communities.</w:t>
      </w:r>
    </w:p>
    <w:p>
      <w:pPr>
        <w:pStyle w:val="BodyText"/>
      </w:pPr>
      <w:r>
        <w:t xml:space="preserve">My subsequent work as a registered midwife at Queen Charlotte's Hospital, London, further honed my expertise in high-risk obstetrics and perinatal mental health. I managed complex cases including gestational diabetes and hypertensive disorders while implementing standardized newborn screening protocols that reduced neonatal complications by 18% over two years. However, what truly shaped my professional ethos was my involvement in community outreach—organizing free prenatal workshops for low-income families that increased clinic attendance by 35%. This experience crystallized my understanding: exceptional midwifery flourishes when it bridges the gap between clinical expertise and community trust.</w:t>
      </w:r>
    </w:p>
    <w:p>
      <w:pPr>
        <w:pStyle w:val="BodyText"/>
      </w:pPr>
      <w:r>
        <w:t xml:space="preserve">It is precisely this understanding that compels me to seek opportunities in Shanghai. I have closely followed China's remarkable progress in maternal health, particularly Shanghai's pioneering initiatives like the "Healthy Mother and Child" program which has achieved a maternal mortality rate of just 12 per 100,000—among the lowest globally. What excites me most is how Shanghai uniquely blends cutting-edge medical technology with profound cultural traditions. The city’s healthcare system, which integrates Western evidence-based practices with time-honored Chinese wellness philosophies (like *Yin-Yang* balance and herbal postpartum tonics), represents a model I am eager to contribute to and learn from. My Mandarin proficiency (HSK Level 4) enables me to engage respectfully with families during prenatal visits, while my training in cross-cultural communication ensures I can navigate both the clinical environment of Shanghai's international hospitals like Shanghai United Family Hospital and the intimate settings of community health centers.</w:t>
      </w:r>
    </w:p>
    <w:p>
      <w:pPr>
        <w:pStyle w:val="BodyText"/>
      </w:pPr>
      <w:r>
        <w:t xml:space="preserve">What distinguishes me as a midwife for Shanghai is my commitment to *adaptive cultural competence*. In London, I partnered with local Chinese community groups to co-design culturally appropriate birth plans—incorporating elements like tea ceremonies during labor or respecting family decision-making hierarchies. I understand that in Shanghai's context, this might involve collaborating with traditional Chinese medicine practitioners within hospital settings or supporting new mothers' adherence to *zuo yuezi* (postpartum confinement) practices while ensuring medical safety. My philosophy aligns with China's 2023 Maternal Health Strategy emphasizing "person-centered care," where I would actively participate in multidisciplinary teams to develop birth plans that honor both clinical guidelines and family customs.</w:t>
      </w:r>
    </w:p>
    <w:p>
      <w:pPr>
        <w:pStyle w:val="BodyText"/>
      </w:pPr>
      <w:r>
        <w:t xml:space="preserve">Furthermore, Shanghai's unique demographic challenges present an opportunity for meaningful impact. As the city experiences one of China's highest rates of urban migration (with over 12 million residents from other provinces), I am prepared to address the specific needs of migrant women who often face language barriers and cultural isolation during pregnancy. My experience creating multilingual resources—including illustrated prenatal guides in simplified Chinese—would support Shanghai's efforts to improve health equity. I am particularly inspired by initiatives like the "Shanghai New Mother Support Project," which provides home visits from midwives trained in both Western and Eastern traditions, and I am eager to contribute my skills to such innovative programs.</w:t>
      </w:r>
    </w:p>
    <w:p>
      <w:pPr>
        <w:pStyle w:val="BodyText"/>
      </w:pPr>
      <w:r>
        <w:t xml:space="preserve">I recognize that Shanghai represents more than a workplace—it is a global health laboratory where tradition and innovation converge. My goal is not merely to practice midwifery here, but to become an active participant in this evolving healthcare ecosystem. I envision collaborating with institutions like Shanghai Jiao Tong University School of Medicine on research examining the integration of traditional postpartum practices with modern lactation support, or developing culturally responsive mental health screenings for new mothers in partnership with local community centers. I am committed to continuous learning: I am currently pursuing a certificate in Chinese Healthcare Systems through Tsinghua University's online program to deepen my understanding of Shanghai's specific healthcare policies and resource allocation frameworks.</w:t>
      </w:r>
    </w:p>
    <w:p>
      <w:pPr>
        <w:pStyle w:val="BodyText"/>
      </w:pPr>
      <w:r>
        <w:t xml:space="preserve">As a midwife, I believe my greatest strength is seeing the human being within the clinical case. In Shanghai, where maternal health is both a public health priority and a deeply personal journey for countless families, I am ready to bring this perspective with humility. I have studied Shanghai's healthcare reforms under Dr. Chen Feng's leadership and admire how the city balances data-driven quality improvement with respect for patient autonomy—values that mirror my own professional compass. My application is not just a request for employment; it is a promise to contribute meaningfully to Shanghai's vision of maternal care where every woman receives not just safe birth, but a profoundly dignified beginning for her family.</w:t>
      </w:r>
    </w:p>
    <w:p>
      <w:pPr>
        <w:pStyle w:val="BodyText"/>
      </w:pPr>
      <w:r>
        <w:t xml:space="preserve">I am prepared to relocate immediately and bring my certifications—including the Chinese National Midwifery License (pending) and International Confederation of Midwives accreditation—to support Shanghai's healthcare institutions. I would welcome the opportunity to discuss how my background in cross-cultural maternity care, clinical expertise, and passion for community engagement can advance maternal health outcomes in this vibrant city. Thank you for considering my application to serve as a midwife within Shanghai's exceptional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(Shanghai)</dc:title>
  <dc:creator/>
  <dc:language>en</dc:language>
  <cp:keywords/>
  <dcterms:created xsi:type="dcterms:W3CDTF">2026-07-21T14:19:56Z</dcterms:created>
  <dcterms:modified xsi:type="dcterms:W3CDTF">2026-07-21T14:19:56Z</dcterms:modified>
</cp:coreProperties>
</file>

<file path=docProps/custom.xml><?xml version="1.0" encoding="utf-8"?>
<Properties xmlns="http://schemas.openxmlformats.org/officeDocument/2006/custom-properties" xmlns:vt="http://schemas.openxmlformats.org/officeDocument/2006/docPropsVTypes"/>
</file>