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for</w:t>
      </w:r>
      <w:r>
        <w:t xml:space="preserve"> </w:t>
      </w:r>
      <w:r>
        <w:t xml:space="preserve">Practice</w:t>
      </w:r>
      <w:r>
        <w:t xml:space="preserve"> </w:t>
      </w:r>
      <w:r>
        <w:t xml:space="preserve">in</w:t>
      </w:r>
      <w:r>
        <w:t xml:space="preserve"> </w:t>
      </w:r>
      <w:r>
        <w:t xml:space="preserve">Russia</w:t>
      </w:r>
      <w:r>
        <w:t xml:space="preserve"> </w:t>
      </w:r>
      <w:r>
        <w:t xml:space="preserve">Moscow</w:t>
      </w:r>
    </w:p>
    <w:bookmarkStart w:id="20" w:name="Xc2826f530956da2386cd0f2b96faa27659261c8"/>
    <w:p>
      <w:pPr>
        <w:pStyle w:val="Heading1"/>
      </w:pPr>
      <w:r>
        <w:t xml:space="preserve">Personal Statement: Dedicated Midwife Seeking to Contribute to Maternal Healthcare in Russia Moscow</w:t>
      </w:r>
    </w:p>
    <w:p>
      <w:pPr>
        <w:pStyle w:val="FirstParagraph"/>
      </w:pPr>
      <w:r>
        <w:t xml:space="preserve">With profound respect for the evolving landscape of maternal healthcare in Russia and an unwavering commitment to compassionate, evidence-based care, I submit this Personal Statement as a dedicated Midwife seeking to establish my professional practice within the vibrant and demanding healthcare ecosystem of Moscow. My journey as a Midwife has been defined by rigorous academic training, hands-on clinical experience across diverse settings, and a deep-seated desire to support women’s health in communities where access to skilled birth attendants remains both critical and evolving. I am confident that my qualifications, cultural sensitivity, and specific alignment with the needs of modern maternity care in Russia Moscow position me as a valuable asset to your institution.</w:t>
      </w:r>
    </w:p>
    <w:p>
      <w:pPr>
        <w:pStyle w:val="BodyText"/>
      </w:pPr>
      <w:r>
        <w:t xml:space="preserve">My formal education culminated in a Bachelor of Science in Midwifery from [University Name], followed by specialized clinical rotations encompassing antenatal, intrapartum, and postpartum care across urban and community settings. During my training, I gained extensive experience managing low-risk pregnancies, providing essential prenatal education on nutrition and fetal development, conducting routine antenatal screenings (including ultrasounds and bloodwork coordination), supporting women through natural childbirth processes with a focus on physiological birth principles, and offering immediate postpartum care including newborn assessments, breastfeeding initiation support, and maternal emotional wellness check-ins. This foundation was further strengthened during my [X] years of practice at [Hospital/Clinic Name], where I managed a high volume of deliveries while adhering strictly to clinical protocols and maintaining meticulous documentation – skills directly transferable to the structured environment of Moscow’s maternity hospitals.</w:t>
      </w:r>
    </w:p>
    <w:p>
      <w:pPr>
        <w:pStyle w:val="BodyText"/>
      </w:pPr>
      <w:r>
        <w:t xml:space="preserve">What truly defines my approach as a Midwife is not merely technical competence, but an unwavering commitment to holistic, woman-centered care. I understand that childbirth is not merely a medical event but a profound life transition deeply intertwined with cultural identity and family dynamics. This understanding has been crucial in preparing me for the unique context of Russia Moscow. I have proactively engaged in learning about Russian maternal healthcare traditions, cultural nuances surrounding pregnancy and birth (including the significant role of family involvement), common health concerns within the Moscow population, and the specific regulatory frameworks governing Midwives in Russia. I recognize that integrating seamlessly into this system requires more than clinical skill; it demands respect for local customs, effective communication within a potentially new linguistic environment (I am actively pursuing advanced Russian language proficiency to ensure clear communication with patients and colleagues), and a genuine commitment to collaborating within the established healthcare team structure prevalent in Moscow’s public hospitals.</w:t>
      </w:r>
    </w:p>
    <w:p>
      <w:pPr>
        <w:pStyle w:val="BodyText"/>
      </w:pPr>
      <w:r>
        <w:t xml:space="preserve">The maternal health landscape in Russia presents both challenges and significant opportunities. While overall maternal mortality rates have improved, disparities persist, particularly concerning access to continuous skilled care for vulnerable populations within a rapidly urbanizing city like Moscow. The demand for Midwives who are not only clinically adept but also culturally attuned and capable of providing empathetic support throughout the continuum of care is growing exponentially. I am eager to contribute to initiatives aimed at enhancing maternal satisfaction, reducing unnecessary medical interventions through evidence-based practice, and strengthening the vital connection between healthcare providers and mothers during one of life’s most transformative experiences. My experience supporting diverse families in multicultural settings abroad has equipped me with the adaptability needed to build trust with women from varied backgrounds within Moscow’s dynamic demographic tapestry.</w:t>
      </w:r>
    </w:p>
    <w:p>
      <w:pPr>
        <w:pStyle w:val="BodyText"/>
      </w:pPr>
      <w:r>
        <w:t xml:space="preserve">Specifically, I am drawn to the opportunity to practice in Russia Moscow because of its status as a global city at the forefront of healthcare innovation within the Russian Federation. I am keen to learn from and contribute to established maternity units like [Mention a Specific Moscow Hospital Name if possible, e.g., 'Maternity Hospital No. 1', or describe generally as 'leading institutions in Moscow'], understanding that their standards reflect high expectations for midwifery excellence. I am fully aware of and prepared to meet the requirements for foreign healthcare professionals working in Russia, including obtaining necessary certifications such as the State Register of Midwives (or equivalent Russian registration) and adhering to all local medical ethics guidelines. My professional ethos aligns perfectly with the principles underpinning maternal care in Russia: prioritizing safety, dignity, and choice within a supportive framework.</w:t>
      </w:r>
    </w:p>
    <w:p>
      <w:pPr>
        <w:pStyle w:val="BodyText"/>
      </w:pPr>
      <w:r>
        <w:t xml:space="preserve">My passion for midwifery is not theoretical; it is forged through countless moments of quiet support during labor, the joy of witnessing a healthy birth, the compassion required in postpartum recovery, and the profound responsibility that comes with safeguarding two lives. I am not merely seeking a job as a Midwife in Russia Moscow; I am committed to becoming an integral part of a healthcare team dedicated to empowering women and ensuring safe, positive birthing experiences for families across this city. My goal is to work collaboratively with physicians, nurses, and other allied health professionals within the Russian system to elevate maternal care standards through my clinical expertise, cultural humility, and unwavering dedication.</w:t>
      </w:r>
    </w:p>
    <w:p>
      <w:pPr>
        <w:pStyle w:val="BodyText"/>
      </w:pPr>
      <w:r>
        <w:t xml:space="preserve">As a Personal Statement outlining my professional aspirations and qualifications, I affirm that I am ready to bring my skills in evidence-based midwifery practice directly to the heart of Moscow’s maternity services. I am eager to embrace the challenges and rewards of contributing to maternal health in this dynamic city, learning from its rich healthcare heritage while bringing fresh perspectives focused on compassionate care. My application represents a sincere commitment: a commitment to the women, families, and future generations whose wellbeing depends on skilled Midwives like myself working within the Russian healthcare system. I am prepared to make Moscow my professional home and to contribute meaningfully to strengthening maternal health outcomes throughout this vibrant capital city.</w:t>
      </w:r>
    </w:p>
    <w:p>
      <w:pPr>
        <w:pStyle w:val="BodyText"/>
      </w:pPr>
      <w:r>
        <w:t xml:space="preserve">Thank you for considering my application as a dedicated Midwife ready to serve the people of Russia Moscow with expertise, empathy, and a deep respect for the profound significance of childbirth.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for Practice in Russia Moscow</dc:title>
  <dc:creator/>
  <dc:language>en</dc:language>
  <cp:keywords/>
  <dcterms:created xsi:type="dcterms:W3CDTF">2026-07-23T01:36:10Z</dcterms:created>
  <dcterms:modified xsi:type="dcterms:W3CDTF">2026-07-23T01:36:10Z</dcterms:modified>
</cp:coreProperties>
</file>

<file path=docProps/custom.xml><?xml version="1.0" encoding="utf-8"?>
<Properties xmlns="http://schemas.openxmlformats.org/officeDocument/2006/custom-properties" xmlns:vt="http://schemas.openxmlformats.org/officeDocument/2006/docPropsVTypes"/>
</file>