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fbd48fe0a3998a1396782a3b930e2b7372a7f"/>
    <w:p>
      <w:pPr>
        <w:pStyle w:val="Heading1"/>
      </w:pPr>
      <w:r>
        <w:t xml:space="preserve">Personal Statement: A Commitment to Maternal Health in Tanzania Dar es Salaam</w:t>
      </w:r>
    </w:p>
    <w:p>
      <w:pPr>
        <w:pStyle w:val="FirstParagraph"/>
      </w:pPr>
      <w:r>
        <w:t xml:space="preserve">As I prepare this Personal Statement, my heart swells with purpose as I reflect on why I have dedicated my life to becoming a Midwife committed to serving the communities of Tanzania Dar es Salaam. From the moment I first witnessed a midwife guide a new mother through labor in a rural clinic during my nursing internship in Kenya, I understood that childbirth is not merely a medical event—it is sacred, deeply personal, and profoundly transformative. This realization ignited my lifelong passion for maternal health advocacy, leading me to pursue specialized training as a Midwife with an unwavering focus on Tanzania Dar es Salaam’s unique healthcare landscape. My journey has been shaped by the belief that every mother deserves compassionate, skilled care in her most vulnerable moments—and nowhere is this more urgently needed than in the bustling urban heart of Tanzania Dar es Salaam.</w:t>
      </w:r>
    </w:p>
    <w:p>
      <w:pPr>
        <w:pStyle w:val="BodyText"/>
      </w:pPr>
      <w:r>
        <w:t xml:space="preserve">My formal education as a Midwife equipped me with clinical excellence through rigorous training at the College of Health Sciences, University of Nairobi. I earned my Bachelor’s degree in Midwifery with honors, specializing in community-based maternal care models. During my fieldwork placements across East Africa, I observed how socioeconomic barriers—such as limited transportation to health facilities, cultural misconceptions about childbirth, and under-resourced clinics—contribute to preventable maternal mortality. In Tanzania Dar es Salaam specifically, I saw firsthand how overcrowded hospitals in neighborhoods like Kariakoo and Masaki strain even the most dedicated healthcare workers. This experience solidified my resolve: I do not merely want to be a Midwife; I am committed to becoming a proactive force for change within Tanzania Dar es Salaam’s maternal health ecosystem.</w:t>
      </w:r>
    </w:p>
    <w:p>
      <w:pPr>
        <w:pStyle w:val="BodyText"/>
      </w:pPr>
      <w:r>
        <w:t xml:space="preserve">My practical experience further deepened my understanding of Tanzania’s context. In 2022, I volunteered with the NGO "Mama Sana" in Dar es Salaam, supporting mobile clinics that reached women in informal settlements. There, I provided prenatal checkups, birth preparedness counseling, and emergency obstetric care while navigating challenges like power outages and scarce supplies. One memory remains indelible: assisting a young mother named Amina who had traveled three hours by bus to access care after her community’s health center closed due to staffing shortages. As her baby cried in the warm embrace of a traditional cloth, I realized that as a Midwife, my role extends beyond clinical skills—it demands cultural humility, resilience, and relentless advocacy. This experience taught me that effective midwifery in Tanzania Dar es Salaam requires listening to community voices and partnering with local leaders to build trust.</w:t>
      </w:r>
    </w:p>
    <w:p>
      <w:pPr>
        <w:pStyle w:val="BodyText"/>
      </w:pPr>
      <w:r>
        <w:t xml:space="preserve">What sets me apart is my commitment to evidence-based practice rooted in Tanzanian realities. I have studied the Ministry of Health’s *National Maternal Health Strategy* extensively and understand how initiatives like *Tujibebe* (a community health worker program) can be leveraged to improve outcomes. During my training, I developed a project proposal on integrating traditional birth attendants into formal health systems—a critical step for Tanzania Dar es Salaam, where many women initially seek care from respected elder midwives before visiting clinics. My research emphasized that respecting local practices while ensuring safety (e.g., recognizing signs of complications like eclampsia) reduces distrust and increases facility-based births. I am fluent in Swahili and have immersed myself in Tanzanian culture through community service, which allows me to communicate with empathy and avoid the cultural misunderstandings that can hinder care.</w:t>
      </w:r>
    </w:p>
    <w:p>
      <w:pPr>
        <w:pStyle w:val="BodyText"/>
      </w:pPr>
      <w:r>
        <w:t xml:space="preserve">I also recognize the urgent need for mental health support during pregnancy—a dimension often overlooked in resource-limited settings like Tanzania Dar es Salaam. In my final year project, I collaborated with a Dar es Salaam-based psychologist to create a simple screening tool for antenatal depression, trained community workers to use it during home visits, and observed a 27% increase in women seeking counseling. This work reinforced that holistic midwifery means addressing emotional as well as physical needs. As we strive to reduce Tanzania’s maternal mortality ratio (which remains high at 398 deaths per 100,000 live births), I am convinced that empowering women through education and dignified care is the most sustainable path forward.</w:t>
      </w:r>
    </w:p>
    <w:p>
      <w:pPr>
        <w:pStyle w:val="BodyText"/>
      </w:pPr>
      <w:r>
        <w:t xml:space="preserve">Why Tanzania Dar es Salaam? Because it embodies both the challenge and opportunity of maternal health work. As a city of over 7 million people—where rapid urbanization strains infrastructure yet innovation flourishes—I see immense potential to create scalable models that can uplift mothers across the nation. I have researched organizations like the Dar es Salaam Regional Referral Hospital and AMREF Health Africa’s Tanzania programs, noting their emphasis on midwife-led care teams. I am eager to contribute my skills in emergency obstetric management, breastfeeding support, and health education while learning from experienced Tanzanian Midwives who have navigated this terrain for decades.</w:t>
      </w:r>
    </w:p>
    <w:p>
      <w:pPr>
        <w:pStyle w:val="BodyText"/>
      </w:pPr>
      <w:r>
        <w:t xml:space="preserve">My vision aligns with Tanzania’s *Vision 2025*, which prioritizes universal health coverage and gender equity. As a future Midwife in Dar es Salaam, I will champion initiatives that ensure no mother is left behind—whether through advocating for better staffing at clinics like Mbagala Health Centre or developing community workshops on nutrition during pregnancy. I know that becoming a Midwife here requires not just expertise but patience, adaptability, and the willingness to grow alongside the communities I serve.</w:t>
      </w:r>
    </w:p>
    <w:p>
      <w:pPr>
        <w:pStyle w:val="BodyText"/>
      </w:pPr>
      <w:r>
        <w:t xml:space="preserve">This Personal Statement is more than an application; it is a promise. A promise to bring my clinical knowledge, cultural respect, and unyielding compassion to every woman who walks through the doors of a Dar es Salaam health facility. It is a commitment to honor the legacy of midwifery in Tanzania—where generations have carried life forward with hands that are both skilled and tender. I do not seek a job; I seek partnership in building a future where every mother in Tanzania Dar es Salaam births with safety, dignity, and hope.</w:t>
      </w:r>
    </w:p>
    <w:p>
      <w:pPr>
        <w:pStyle w:val="BodyText"/>
      </w:pPr>
      <w:r>
        <w:t xml:space="preserve">I am ready to contribute my passion as a Midwife to this vital mission. With the skills I have honed and the humility to learn from Tanzania’s rich traditions of caregiving, I am confident that I will thrive in your team and make meaningful progress toward healthier mothers and brighter futures for Dar es Salaam’s children.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Tanzania Dar es Salaam</dc:title>
  <dc:creator/>
  <cp:keywords/>
  <dcterms:created xsi:type="dcterms:W3CDTF">2025-12-07T20:25:58Z</dcterms:created>
  <dcterms:modified xsi:type="dcterms:W3CDTF">2025-12-07T20:25:58Z</dcterms:modified>
</cp:coreProperties>
</file>

<file path=docProps/custom.xml><?xml version="1.0" encoding="utf-8"?>
<Properties xmlns="http://schemas.openxmlformats.org/officeDocument/2006/custom-properties" xmlns:vt="http://schemas.openxmlformats.org/officeDocument/2006/docPropsVTypes"/>
</file>