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Chicago,</w:t>
      </w:r>
      <w:r>
        <w:t xml:space="preserve"> </w:t>
      </w:r>
      <w:r>
        <w:t xml:space="preserve">United</w:t>
      </w:r>
      <w:r>
        <w:t xml:space="preserve"> </w:t>
      </w:r>
      <w:r>
        <w:t xml:space="preserve">States</w:t>
      </w:r>
    </w:p>
    <w:bookmarkStart w:id="20" w:name="X0338a6b8a6830bd8a798ced02a2c32ac985849f"/>
    <w:p>
      <w:pPr>
        <w:pStyle w:val="Heading1"/>
      </w:pPr>
      <w:r>
        <w:t xml:space="preserve">Personal Statement for Midwife Certification and Practice in Chicago, United States</w:t>
      </w:r>
    </w:p>
    <w:p>
      <w:pPr>
        <w:pStyle w:val="FirstParagraph"/>
      </w:pPr>
      <w:r>
        <w:t xml:space="preserve">In crafting this Personal Statement, I reflect on my profound commitment to maternal health as a future Midwife dedicated to serving the vibrant communities of Chicago within the United States. My journey toward becoming a Certified Nurse-Midwife (CNM) has been driven by an unwavering belief in birth as a natural, sacred human experience that deserves compassionate, evidence-based care rooted in cultural humility and community partnership. As I prepare to launch my practice in Chicago—a city where healthcare disparities profoundly impact Black, Latinx, and immigrant families—I am determined to contribute meaningfully to improving maternal outcomes across the United States Chicago landscape.</w:t>
      </w:r>
    </w:p>
    <w:p>
      <w:pPr>
        <w:pStyle w:val="BodyText"/>
      </w:pPr>
      <w:r>
        <w:t xml:space="preserve">My passion for midwifery crystallized during my undergraduate studies in Public Health at the University of Illinois Chicago, where I volunteered at the South Side Maternal Health Initiative. Witnessing the staggering maternal mortality rates among Black women—three times higher than white women in Cook County—I understood that systemic inequities, not biological differences, were driving these disparities. This experience transformed my academic interest into a personal mission. I pursued dual certification as a Nurse-Midwife through Rush University’s program, where I completed clinical rotations at Mount Sinai Hospital and the Chicago Maternal Health Clinic, gaining firsthand insight into the unique challenges of urban midwifery in our city.</w:t>
      </w:r>
    </w:p>
    <w:p>
      <w:pPr>
        <w:pStyle w:val="BodyText"/>
      </w:pPr>
      <w:r>
        <w:t xml:space="preserve">During my clinical training, I provided care to over 200 patients from diverse backgrounds, including refugee mothers navigating language barriers and low-income families facing transportation and childcare obstacles. One pivotal moment occurred during a home birth in Englewood, where I supported Maria—a young mother with limited English proficiency—through a 14-hour labor while coordinating translation services through the hospital’s community health workers. That experience cemented my belief that effective midwifery transcends clinical skills; it requires building trust within marginalized communities. As a Midwife in Chicago, I will prioritize continuity of care, ensuring patients know they are seen as whole persons—not just medical cases—within the United States Chicago healthcare ecosystem.</w:t>
      </w:r>
    </w:p>
    <w:p>
      <w:pPr>
        <w:pStyle w:val="BodyText"/>
      </w:pPr>
      <w:r>
        <w:t xml:space="preserve">I recognize that Chicago’s maternal health crisis demands more than individualized care—it requires systemic advocacy. In my role at the Illinois Maternal Health Collaborative, I co-developed a culturally tailored prenatal education series for Latinx communities that addressed fears of deportation as a barrier to care. This project demonstrated how deeply embedded social determinants of health are in maternal outcomes. As a Midwife in Chicago, I will partner with organizations like the Black Women’s Health Imperative and the City of Chicago’s Department of Public Health to advocate for policies expanding Medicaid coverage for midwifery services—a critical gap given that 40% of uninsured pregnant women in Cook County rely on emergency care instead of preventive services.</w:t>
      </w:r>
    </w:p>
    <w:p>
      <w:pPr>
        <w:pStyle w:val="BodyText"/>
      </w:pPr>
      <w:r>
        <w:t xml:space="preserve">My clinical philosophy centers on the principles established by the American College of Nurse-Midwives (ACNM): patient autonomy, evidence-based practice, and holistic wellness. In Chicago’s high-density urban environment, I’ve learned that this means adapting care to fit patients’ realities—offering telehealth consultations for working mothers in West Englewood or partnering with neighborhood pharmacies to distribute prenatal vitamins. During the pandemic, I helped establish a mobile midwifery van serving South Side neighborhoods with limited access to obstetricians, proving that innovative approaches can bridge gaps where traditional clinics fail. This commitment to accessibility aligns precisely with Chicago’s strategic plan for health equity, which identifies maternal health as a top priority for the United States Chicago healthcare infrastructure.</w:t>
      </w:r>
    </w:p>
    <w:p>
      <w:pPr>
        <w:pStyle w:val="BodyText"/>
      </w:pPr>
      <w:r>
        <w:t xml:space="preserve">What distinguishes me as a Midwife is my dedication to healing communities through collaboration, not just clinical interventions. I’ve trained alongside doulas from the Chicago Doula Collective to create trauma-informed birth plans, and I actively participate in the Urban Midwives Network—a coalition of practitioners advocating for midwifery inclusion in Chicago’s public hospitals. My goal is not merely to deliver babies but to empower women with knowledge through community workshops at libraries and churches across neighborhoods like Albany Park and Bronzeville. In my Personal Statement, I affirm that I will bring this same energy to every patient encounter in Chicago.</w:t>
      </w:r>
    </w:p>
    <w:p>
      <w:pPr>
        <w:pStyle w:val="BodyText"/>
      </w:pPr>
      <w:r>
        <w:t xml:space="preserve">Looking ahead, I aim to establish a community-based midwifery practice in the Near South Side neighborhood—a historically underserved area with the city’s highest rates of preterm birth. My vision includes integrating social workers and nutritionists into care teams to address food insecurity and housing instability, which directly impact pregnancy outcomes. I’ve already begun collaborating with local universities to develop a mentorship pipeline for young women from Chicago public schools interested in midwifery—a step toward diversifying the profession that mirrors the city’s demographics. This work embodies my belief that sustainable change in maternal health requires investing in our communities’ future leaders.</w:t>
      </w:r>
    </w:p>
    <w:p>
      <w:pPr>
        <w:pStyle w:val="BodyText"/>
      </w:pPr>
      <w:r>
        <w:t xml:space="preserve">As I prepare to join the ranks of certified Midwives in the United States, Chicago holds special significance for me. It is a city where my grandparents once raised their family amid similar healthcare challenges, and where I now stand at a pivotal moment for maternal health reform. The recent passage of Illinois’ 2023 Maternal Health Equity Act—expanding midwifery coverage under Medicaid—has created unprecedented opportunity to transform care. I am eager to contribute my skills as a Midwife who understands that equitable healthcare in Chicago demands both clinical excellence and unyielding community partnership.</w:t>
      </w:r>
    </w:p>
    <w:p>
      <w:pPr>
        <w:pStyle w:val="BodyText"/>
      </w:pPr>
      <w:r>
        <w:t xml:space="preserve">In closing, this Personal Statement is more than an application—it is a promise to the women of Chicago. A promise to meet them with respect in their homes, clinics, and hospitals; a promise to advocate for policy changes that dismantle barriers; and a commitment to honor each birth as the profound beginning it represents. I am ready to join fellow Midwives across the United States Chicago community as an ally, advocate, and skilled provider who will help turn Chicago’s maternal health potential into reality. With my training, cultural competency, and relentless dedication to equity, I am confident that I can make a tangible difference in the lives of mothers and babies right here in our city.</w:t>
      </w:r>
    </w:p>
    <w:p>
      <w:pPr>
        <w:pStyle w:val="BodyText"/>
      </w:pPr>
      <w:r>
        <w:t xml:space="preserve">Sincerely,</w:t>
      </w:r>
    </w:p>
    <w:p>
      <w:pPr>
        <w:pStyle w:val="BodyText"/>
      </w:pPr>
      <w:r>
        <w:t xml:space="preserve">Alexandra Chen, CNM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Chicago, United States</dc:title>
  <dc:creator/>
  <dc:language>en</dc:language>
  <cp:keywords/>
  <dcterms:created xsi:type="dcterms:W3CDTF">2026-07-23T17:17:31Z</dcterms:created>
  <dcterms:modified xsi:type="dcterms:W3CDTF">2026-07-23T17:17:31Z</dcterms:modified>
</cp:coreProperties>
</file>

<file path=docProps/custom.xml><?xml version="1.0" encoding="utf-8"?>
<Properties xmlns="http://schemas.openxmlformats.org/officeDocument/2006/custom-properties" xmlns:vt="http://schemas.openxmlformats.org/officeDocument/2006/docPropsVTypes"/>
</file>