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Passionate</w:t>
      </w:r>
      <w:r>
        <w:t xml:space="preserve"> </w:t>
      </w:r>
      <w:r>
        <w:t xml:space="preserve">Midwife</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b4e063d44ec3372601932df22a0282c301992a0"/>
    <w:p>
      <w:pPr>
        <w:pStyle w:val="Heading1"/>
      </w:pPr>
      <w:r>
        <w:t xml:space="preserve">Personal Statement for Midwifery Practice in the United States New York City</w:t>
      </w:r>
    </w:p>
    <w:p>
      <w:pPr>
        <w:pStyle w:val="FirstParagraph"/>
      </w:pPr>
      <w:r>
        <w:t xml:space="preserve">From the moment I first witnessed a joyful birth in a quiet community clinic during my undergraduate studies, I knew my path would be dedicated to supporting women and families through one of life’s most profound experiences. Today, as I prepare to launch my career as a Certified Nurse-Midwife (CNM) in the vibrant, complex landscape of the United States New York City, I write this Personal Statement not merely as an application requirement, but as a heartfelt testament to my unwavering commitment to maternal and newborn health within one of the world’s most dynamic urban centers.</w:t>
      </w:r>
    </w:p>
    <w:p>
      <w:pPr>
        <w:pStyle w:val="BodyText"/>
      </w:pPr>
      <w:r>
        <w:t xml:space="preserve">My journey toward becoming a Midwife began in the heart of Harlem, where I volunteered with a local non-profit providing prenatal education and doula support to low-income communities. Witnessing firsthand the disparities in maternal care—particularly among Black and Latina women, who face significantly higher rates of complications in New York City—ignited a deep sense of purpose. I realized that effective midwifery in United States New York City isn’t just about clinical skills; it’s about cultural humility, community partnership, and dismantling systemic barriers to care. The city’s diversity—where over 200 languages are spoken and neighborhoods like Queens, the Bronx, and Brooklyn reflect the full spectrum of human experience—demands that a Midwife be both a skilled clinician and an empathetic advocate who speaks to the unique needs of every individual.</w:t>
      </w:r>
    </w:p>
    <w:p>
      <w:pPr>
        <w:pStyle w:val="BodyText"/>
      </w:pPr>
      <w:r>
        <w:t xml:space="preserve">My academic foundation at Columbia University’s Nurse-Midwifery Program equipped me with rigorous clinical training grounded in evidence-based practice. I completed rotations across NYC’s most diverse settings: a federally qualified health center in the South Bronx serving predominantly immigrant populations, a hospital-based midwifery unit on Manhattan’s Upper West Side catering to high-risk pregnancies, and an outpatient clinic in Brooklyn focused on reproductive justice. In each setting, I practiced collaborative care with OB/GYNs, nurses, social workers, and community health workers—essential for navigating the complex healthcare ecosystem of New York City. For instance, during my rotation at Harlem Hospital Center’s maternal health program, I co-designed a culturally tailored prenatal education series addressing food insecurity and vaccine hesitancy among Haitian and African immigrant mothers. This experience solidified my belief that truly equitable care requires listening to the community as much as it requires medical expertise.</w:t>
      </w:r>
    </w:p>
    <w:p>
      <w:pPr>
        <w:pStyle w:val="BodyText"/>
      </w:pPr>
      <w:r>
        <w:t xml:space="preserve">As a Midwife, I embrace the philosophy that pregnancy and birth are natural life events, not medical emergencies. In United States New York City, where access to affirming care is often fragmented by cost and geography, I am committed to providing holistic support that empowers women. My training includes extensive experience in home births (under NYC’s strict regulatory framework), labor support for VBAC (Vaginal Birth After Cesarean), and postpartum care focusing on mental health screening—a critical need given NYC’s high rates of perinatal mood disorders. I also prioritize reproductive autonomy, ensuring clients understand their options without judgment, whether that means choosing a hospital delivery, a birth center setting, or home birth within the city’s legal boundaries. My goal is to become a trusted guide for families navigating an often-overwhelming system.</w:t>
      </w:r>
    </w:p>
    <w:p>
      <w:pPr>
        <w:pStyle w:val="BodyText"/>
      </w:pPr>
      <w:r>
        <w:t xml:space="preserve">What distinguishes my approach in New York City is my understanding of the unique challenges and opportunities here. The city’s public health initiatives—like the NYC Health + Hospitals’ Healthy Start program—are pioneering efforts to reduce maternal mortality, yet gaps remain. I am eager to contribute to these efforts by working within community-based organizations that center Black and Brown birthing people, such as Brooklyn’s Community Midwifery Project or Harlem Birth Center. I recognize that in a city where 1 in 6 women live below the poverty line (per NYC Health data), affordability and accessibility are non-negotiable. My practice will prioritize sliding-scale fees, partnerships with social services, and outreach to underserved neighborhoods where midwifery care is scarce.</w:t>
      </w:r>
    </w:p>
    <w:p>
      <w:pPr>
        <w:pStyle w:val="BodyText"/>
      </w:pPr>
      <w:r>
        <w:t xml:space="preserve">I have also dedicated time to advocating for policy change that expands midwifery access in the United States. During my graduate studies, I co-authored a white paper on “Integrating Midwives into NYC’s Public Health Infrastructure,” highlighting how increasing CNM-led care in public clinics could reduce unnecessary C-sections and improve outcomes. This work reinforced my conviction that a Midwife’s role extends beyond the bedside—it involves shaping systems to serve all New Yorkers equitably. I am inspired by the legacy of pioneers like Dr. Mary Eliza Mahoney, who began her nursing career in NYC over a century ago, and I aim to honor that spirit by advancing care for today’s diverse families.</w:t>
      </w:r>
    </w:p>
    <w:p>
      <w:pPr>
        <w:pStyle w:val="BodyText"/>
      </w:pPr>
      <w:r>
        <w:t xml:space="preserve">The United States New York City is more than my workplace; it is my home community. Living in Queens has immersed me in the rhythms of immigrant neighborhoods where family and tradition guide health decisions. This perspective informs my practice: I see not just a patient, but a mother, sister, daughter, and community member whose story matters. My dream is to establish a midwifery practice that reflects NYC’s spirit—warmly welcoming to all faiths, cultures, and economic backgrounds—where every birth feels sacred. I am prepared to work with hospitals like NYU Langone or Mount Sinai Health System as well as independent clinics and home-birth cooperatives, always prioritizing the client’s voice.</w:t>
      </w:r>
    </w:p>
    <w:p>
      <w:pPr>
        <w:pStyle w:val="BodyText"/>
      </w:pPr>
      <w:r>
        <w:t xml:space="preserve">As I prepare to join the ranks of Midwives serving New York City, I carry a deep respect for this profession’s history and its future. The path to becoming a CNM in our city demands resilience, compassion, and an unyielding commitment to justice—qualities I have nurtured through years of study and service. I am ready to contribute my skills to the thriving midwifery community in United States New York City, where every birth is an opportunity to heal, empower, and celebrate life. Together with colleagues who share this vision, we can transform maternal care into a true reflection of what it means to serve humanity at its most vulnerable and joyful moments.</w:t>
      </w:r>
    </w:p>
    <w:p>
      <w:pPr>
        <w:pStyle w:val="BodyText"/>
      </w:pPr>
      <w:r>
        <w:t xml:space="preserve">Sincerely,</w:t>
      </w:r>
      <w:r>
        <w:br/>
      </w:r>
      <w:r>
        <w:t xml:space="preserve">[Your Name]</w:t>
      </w:r>
      <w:r>
        <w:br/>
      </w:r>
      <w:r>
        <w:t xml:space="preserve">Certified Nurse-Midwife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Passionate Midwife for United States New York City</dc:title>
  <dc:creator/>
  <cp:keywords/>
  <dcterms:created xsi:type="dcterms:W3CDTF">2026-07-24T10:18:33Z</dcterms:created>
  <dcterms:modified xsi:type="dcterms:W3CDTF">2026-07-24T10:18:33Z</dcterms:modified>
</cp:coreProperties>
</file>

<file path=docProps/custom.xml><?xml version="1.0" encoding="utf-8"?>
<Properties xmlns="http://schemas.openxmlformats.org/officeDocument/2006/custom-properties" xmlns:vt="http://schemas.openxmlformats.org/officeDocument/2006/docPropsVTypes"/>
</file>