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Nursing</w:t>
      </w:r>
      <w:r>
        <w:t xml:space="preserve"> </w:t>
      </w:r>
      <w:r>
        <w:t xml:space="preserve">Career</w:t>
      </w:r>
      <w:r>
        <w:t xml:space="preserve"> </w:t>
      </w:r>
      <w:r>
        <w:t xml:space="preserve">in</w:t>
      </w:r>
      <w:r>
        <w:t xml:space="preserve"> </w:t>
      </w:r>
      <w:r>
        <w:t xml:space="preserve">Argentina</w:t>
      </w:r>
      <w:r>
        <w:t xml:space="preserve"> </w:t>
      </w:r>
      <w:r>
        <w:t xml:space="preserve">Córdoba</w:t>
      </w:r>
    </w:p>
    <w:bookmarkStart w:id="20" w:name="X5cb9a608617d523d329043d23013ee16dcf7b1a"/>
    <w:p>
      <w:pPr>
        <w:pStyle w:val="Heading1"/>
      </w:pPr>
      <w:r>
        <w:t xml:space="preserve">Personal Statement for Nursing Position in Argentina Córdoba</w:t>
      </w:r>
    </w:p>
    <w:p>
      <w:pPr>
        <w:pStyle w:val="FirstParagraph"/>
      </w:pPr>
      <w:r>
        <w:t xml:space="preserve">As a dedicated and compassionate registered Nurse with over seven years of clinical experience across diverse healthcare settings, I am writing to express my profound enthusiasm for contributing to the healthcare landscape of Argentina Córdoba. This Personal Statement articulates not only my professional qualifications but also my deep commitment to serving the unique communities of Córdoba, where I aspire to integrate my nursing expertise into a province renowned for its vibrant culture, evolving healthcare needs, and exceptional patient-centered ethos. My journey as a Nurse has been defined by an unwavering dedication to holistic care, cultural sensitivity, and continuous professional growth—principles that align seamlessly with the values of Argentina’s public health system and the specific demands of Córdoba’s communities.</w:t>
      </w:r>
    </w:p>
    <w:p>
      <w:pPr>
        <w:pStyle w:val="BodyText"/>
      </w:pPr>
      <w:r>
        <w:t xml:space="preserve">My formal education culminated in a Bachelor of Science in Nursing from [University Name], where I graduated with honors and completed specialized training in community health, geriatric care, and emergency response. This foundation was further enriched through clinical rotations at major hospitals in my home country, including urban centers serving multicultural populations and rural facilities addressing healthcare disparities. However, it was during a volunteer medical mission to Latin America that I first encountered Argentina’s healthcare philosophy—where patient dignity is prioritized over bureaucratic efficiency. Witnessing how Argentine nurses navigated resource constraints with ingenuity while maintaining profound empathy ignited my desire to work within the country’s system. I now seek to apply this perspective specifically in Córdoba, where public health initiatives like the "Córdoba Salud" program demonstrate a commitment to equitable care that resonates deeply with my professional ethos.</w:t>
      </w:r>
    </w:p>
    <w:p>
      <w:pPr>
        <w:pStyle w:val="BodyText"/>
      </w:pPr>
      <w:r>
        <w:t xml:space="preserve">In my current role as a Registered Nurse at [Hospital/Clinic Name], I have honed critical competencies directly relevant to Córdoba’s healthcare environment. I specialize in managing complex cases across medical-surgical units, with extensive experience in patient education, chronic disease management (particularly diabetes and hypertension), and interprofessional collaboration. During the pandemic, I spearheaded a community outreach initiative that provided telehealth consultations to underserved neighborhoods—a model adaptable to Cordoba’s rural areas like Calamuchita Valley or Villa María, where geographic barriers limit access. My fluency in Spanish (C-E) ensures seamless communication with patients from diverse socioeconomic backgrounds, while my understanding of Argentine cultural nuances—from familial decision-making dynamics to traditional healing practices—enables me to provide truly patient-centered care that respects local customs. I am particularly adept at navigating Argentina’s public health bureaucracy, having collaborated with the Ministry of Health on vaccination drives, a skill I intend to leverage in Córdoba’s primary care networks.</w:t>
      </w:r>
    </w:p>
    <w:p>
      <w:pPr>
        <w:pStyle w:val="BodyText"/>
      </w:pPr>
      <w:r>
        <w:t xml:space="preserve">What draws me specifically to Argentina Córdoba is its unique blend of urban healthcare innovation and rural community resilience. As one of Argentina’s largest provinces, Córdoba faces distinct challenges: an aging population in cities like Ciudad Universitaria, high rates of non-communicable diseases in industrial hubs such as Arroyito, and the need for mobile health units in remote pampas regions. I am eager to contribute to initiatives like the "Córdoba Cuida" program that focuses on preventive care for vulnerable groups. My experience with community health assessments—conducted during my time in Chile’s rural zones—equips me to identify gaps in services and design culturally appropriate interventions, whether it’s developing diabetes management workshops for indigenous communities or improving maternal health access in Córdoba’s northern municipalities. I have studied the province’s healthcare infrastructure extensively, noting its strengths (like the integrated telemedicine platform at Hospital de Clínicas) and areas where compassionate nursing leadership can make a tangible difference.</w:t>
      </w:r>
    </w:p>
    <w:p>
      <w:pPr>
        <w:pStyle w:val="BodyText"/>
      </w:pPr>
      <w:r>
        <w:t xml:space="preserve">Beyond clinical skills, I embody the collaborative spirit essential for Argentine healthcare. I am proficient in using Argentina’s national health information systems (like SISA) and understand the importance of teamwork in a system where nurses often serve as primary patient advocates. My approach is rooted in the Argentine nursing tradition of *trabajo en equipo*—evidenced by my role coordinating interdisciplinary teams during hospital expansions at my current institution. I also actively engage in professional development through workshops on trauma-informed care and mental health first aid, aligning with Córdoba’s growing focus on holistic wellbeing. I am especially inspired by the work of the Colegio de Enfermería de Córdoba, whose emphasis on ethical practice mirrors my own commitment to nursing as a vocation rather than a profession.</w:t>
      </w:r>
    </w:p>
    <w:p>
      <w:pPr>
        <w:pStyle w:val="BodyText"/>
      </w:pPr>
      <w:r>
        <w:t xml:space="preserve">Working as a Nurse in Argentina Córdoba represents more than career progression; it is an alignment of my values with the province’s healthcare mission. I am committed to honoring the *sobrinos* (niece/nephew) tradition of community care central to Argentine culture—where nursing extends beyond hospital walls into homes and neighborhoods. I understand that in Córdoba, where 42% of healthcare is delivered through public services, a Nurse’s role carries profound social weight. My goal is not merely to provide care but to empower patients as active participants in their health journey, leveraging Argentina’s emphasis on preventive medicine. I am prepared to immerse myself fully—learning regional dialects like the distinctive Córdoba *jerga*, understanding local dietary habits for nutritional counseling, and participating in community events such as the annual Festival de la Cerveza to build trust.</w:t>
      </w:r>
    </w:p>
    <w:p>
      <w:pPr>
        <w:pStyle w:val="BodyText"/>
      </w:pPr>
      <w:r>
        <w:t xml:space="preserve">I recognize that Argentina’s healthcare system demands resilience, adaptability, and deep cultural humility—qualities I have cultivated through years of cross-cultural nursing. My previous work in a community health center serving migrants taught me to navigate language barriers and socioeconomic stigma with patience, skills I will apply to Córdoba’s immigrant communities in cities like Río Cuarto. As a Nurse committed to lifelong learning, I am eager to contribute my knowledge while studying Argentina’s nursing protocols under the guidance of experienced colleagues. I view this opportunity not as an endpoint but as the beginning of a meaningful partnership with Córdoba’s healthcare ecosystem—where my passion for patient advocacy can merge with the province’s vision for accessible, dignified care.</w:t>
      </w:r>
    </w:p>
    <w:p>
      <w:pPr>
        <w:pStyle w:val="BodyText"/>
      </w:pPr>
      <w:r>
        <w:t xml:space="preserve">In closing, my journey as a Nurse has been guided by a single purpose: to make compassionate healthcare a reality for every individual I serve. Argentina Córdoba offers the perfect convergence of professional challenge and cultural richness where I can grow while serving communities that deserve nothing less than excellence. I am ready to bring my clinical expertise, cultural adaptability, and unwavering dedication to your nursing team—and in doing so, become a steadfast advocate for health equity in this remarkable province. Thank you for considering my application as a future Nurse dedicated to elevating healthcare across Argentina Córdoba.</w:t>
      </w:r>
    </w:p>
    <w:p>
      <w:pPr>
        <w:pStyle w:val="BodyText"/>
      </w:pPr>
      <w:r>
        <w:rPr>
          <w:bCs/>
          <w:b/>
        </w:rPr>
        <w:t xml:space="preserve">Submitted by:</w:t>
      </w:r>
      <w:r>
        <w:br/>
      </w:r>
      <w:r>
        <w:t xml:space="preserve">[Your Full Name]</w:t>
      </w:r>
      <w:r>
        <w:br/>
      </w:r>
      <w:r>
        <w:t xml:space="preserve">Registered Nurse, [License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Nursing Career in Argentina Córdoba</dc:title>
  <dc:creator/>
  <dc:language>en</dc:language>
  <cp:keywords/>
  <dcterms:created xsi:type="dcterms:W3CDTF">2026-07-20T21:51:45Z</dcterms:created>
  <dcterms:modified xsi:type="dcterms:W3CDTF">2026-07-20T21:51:45Z</dcterms:modified>
</cp:coreProperties>
</file>

<file path=docProps/custom.xml><?xml version="1.0" encoding="utf-8"?>
<Properties xmlns="http://schemas.openxmlformats.org/officeDocument/2006/custom-properties" xmlns:vt="http://schemas.openxmlformats.org/officeDocument/2006/docPropsVTypes"/>
</file>