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Personal</w:t>
      </w:r>
      <w:r>
        <w:t xml:space="preserve"> </w:t>
      </w:r>
      <w:r>
        <w:t xml:space="preserve">Statement</w:t>
      </w:r>
      <w:r>
        <w:t xml:space="preserve"> </w:t>
      </w:r>
      <w:r>
        <w:t xml:space="preserve">-</w:t>
      </w:r>
      <w:r>
        <w:t xml:space="preserve"> </w:t>
      </w:r>
      <w:r>
        <w:t xml:space="preserve">Nepal</w:t>
      </w:r>
      <w:r>
        <w:t xml:space="preserve"> </w:t>
      </w:r>
      <w:r>
        <w:t xml:space="preserve">Kathmandu</w:t>
      </w:r>
    </w:p>
    <w:bookmarkStart w:id="20" w:name="X99fc9e9936a4405397859e87951f42d8de7934d"/>
    <w:p>
      <w:pPr>
        <w:pStyle w:val="Heading1"/>
      </w:pPr>
      <w:r>
        <w:t xml:space="preserve">Personal Statement for Nursing Profession in Nepal Kathmandu</w:t>
      </w:r>
    </w:p>
    <w:p>
      <w:pPr>
        <w:pStyle w:val="FirstParagraph"/>
      </w:pPr>
      <w:r>
        <w:t xml:space="preserve">As I prepare to embark on my professional journey as a dedicated healthcare provider, I write this Personal Statement to express my profound commitment to serving the people of Nepal Kathmandu through compassionate nursing care. Having grown up amidst the vibrant streets and resilient communities of Nepal's capital, I have witnessed firsthand both the extraordinary challenges and profound opportunities within our healthcare system. This Personal Statement articulates not merely my qualifications as a Nurse, but my deep-rooted dedication to elevating nursing standards in Nepal Kathmandu where skilled professionals are urgently needed.</w:t>
      </w:r>
    </w:p>
    <w:p>
      <w:pPr>
        <w:pStyle w:val="BodyText"/>
      </w:pPr>
      <w:r>
        <w:t xml:space="preserve">My formal education at Kathmandu University School of Medical Sciences equipped me with rigorous clinical training and a strong ethical foundation. During my Bachelor of Science in Nursing program, I completed rotations across multiple facilities in Nepal Kathmandu—including the prestigious Birendra Military Hospital and Kanti Children's Hospital—where I developed hands-on experience managing acute cases, maternal health emergencies, and chronic disease care within resource-constrained environments. What set my training apart was our immersive community health modules: for eight months, I lived in a rural settlement near Kathmandu Valley, providing basic healthcare services to families who traveled hours for medical attention. This experience transformed me from a student Nurse into a community-oriented healthcare advocate who understands that healing extends beyond hospital walls.</w:t>
      </w:r>
    </w:p>
    <w:p>
      <w:pPr>
        <w:pStyle w:val="BodyText"/>
      </w:pPr>
      <w:r>
        <w:t xml:space="preserve">In Nepal Kathmandu, where urbanization has created complex health disparities—ranging from overcrowded clinics in Durbar Marg to scarce pediatric resources in eastern neighborhoods—I've learned that effective nursing requires cultural intelligence alongside clinical excellence. When I assisted during the 2023 dengue outbreak at Dhulikhel Hospital, I coordinated with local shamanic healers to bridge traditional and modern medicine practices, ensuring patients received culturally appropriate care without compromising medical protocols. This approach, which I now integrate into every interaction as a Nurse in Nepal Kathmandu, demonstrates that true healthcare equity demands respect for local knowledge systems while upholding scientific standards.</w:t>
      </w:r>
    </w:p>
    <w:p>
      <w:pPr>
        <w:pStyle w:val="BodyText"/>
      </w:pPr>
      <w:r>
        <w:t xml:space="preserve">My professional growth has been shaped by service-oriented initiatives across Nepal Kathmandu. As a volunteer Nurse with the non-profit "Sahaj Seva," I co-founded a mobile health unit that delivered maternal care to women in marginalized communities like Kupondole and Thamel's informal settlements. We trained local community members in basic first aid, reducing emergency response times by 40% within our service area. This project taught me that sustainable healthcare transformation requires empowering communities—not just providing temporary relief. When a pregnant woman from Patan District arrived at our mobile clinic with severe anemia, I didn't merely treat her condition; I connected her with nutrition programs and established follow-up home visits through local women's groups, reinforcing the importance of continuity in Nepal Kathmandu's fragmented healthcare landscape.</w:t>
      </w:r>
    </w:p>
    <w:p>
      <w:pPr>
        <w:pStyle w:val="BodyText"/>
      </w:pPr>
      <w:r>
        <w:t xml:space="preserve">What distinguishes me as a Nurse in Nepal Kathmandu is my commitment to innovation within our unique context. Recognizing that many rural patients lack transportation to urban clinics, I collaborated with Kathmandu University IT students to develop a low-bandwidth telehealth pilot using basic mobile phones. This system allowed nurses in remote villages near Bhaktapur to consult with specialists in Nepal Kathmandu via SMS-based symptom checklists—a solution later adopted by the Ministry of Health for maternal health follow-ups. This project embodies my belief that nursing excellence isn't about importing Western models, but adapting evidence-based practices to Nepal Kathmandu's realities through collaboration and creativity.</w:t>
      </w:r>
    </w:p>
    <w:p>
      <w:pPr>
        <w:pStyle w:val="BodyText"/>
      </w:pPr>
      <w:r>
        <w:t xml:space="preserve">The healthcare challenges I've witnessed in Nepal Kathmandu fuel my professional purpose. In the aftermath of the 2015 earthquake, I served as a triage Nurse at Teku Hospital, where we managed over 200 trauma cases daily with limited supplies. There, I learned that exceptional nursing isn't measured by fancy equipment but by calm decision-making under pressure—like when I stabilized a child with internal bleeding using only a blood pressure cuff and manual compression techniques while waiting for the ambulance. These experiences solidified my resolve to dedicate my career to Nepal Kathmandu, where nurses are often the first and last line of defense for vulnerable populations.</w:t>
      </w:r>
    </w:p>
    <w:p>
      <w:pPr>
        <w:pStyle w:val="BodyText"/>
      </w:pPr>
      <w:r>
        <w:t xml:space="preserve">Looking ahead, I envision contributing to Nepal Kathmandu's healthcare future through three pillars: clinical excellence, community engagement, and policy advocacy. I aim to pursue advanced certification in emergency nursing while mentoring junior Nurses across Kathmandu Valley health centers. More importantly, I plan to work with the Nepal Nursing Council on developing context-specific training modules addressing local health priorities—from preventing tuberculosis transmission in densely populated neighborhoods to managing diabetes complications among elderly populations. My goal is not just to deliver care, but to strengthen the entire ecosystem so that every Nurse in Nepal Kathmandu can provide dignified, effective healthcare.</w:t>
      </w:r>
    </w:p>
    <w:p>
      <w:pPr>
        <w:pStyle w:val="BodyText"/>
      </w:pPr>
      <w:r>
        <w:t xml:space="preserve">This Personal Statement transcends a simple application; it is a testament to my unwavering commitment to Nepal Kathmandu's wellbeing. Having witnessed the resilience of mothers cradling newborns in makeshift clinics, the gratitude of elderly patients receiving regular check-ups, and the quiet courage of colleagues working with minimal resources, I am driven by purpose greater than myself. In a city where 65% of healthcare seekers rely on government facilities (World Bank 2023), every Nurse matters. I pledge to bring not just my clinical skills but my heart—honed in the very neighborhoods where I was born—to serve Nepal Kathmandu with humility, innovation, and unshakeable compassion.</w:t>
      </w:r>
    </w:p>
    <w:p>
      <w:pPr>
        <w:pStyle w:val="BodyText"/>
      </w:pPr>
      <w:r>
        <w:t xml:space="preserve">As a Nurse who has walked these streets, shared these struggles, and believed in this city's potential for healing—I am ready to stand with the people of Nepal Kathmandu as they build a healthier future. This is not merely my career path; it is my sacred duty.</w:t>
      </w:r>
    </w:p>
    <w:p>
      <w:pPr>
        <w:pStyle w:val="BodyText"/>
      </w:pPr>
      <w:r>
        <w:t xml:space="preserve">Sincerely,</w:t>
      </w:r>
      <w:r>
        <w:br/>
      </w:r>
      <w:r>
        <w:t xml:space="preserve">Sanjana Adhikari</w:t>
      </w:r>
      <w:r>
        <w:br/>
      </w:r>
      <w:r>
        <w:t xml:space="preserve">Nursing Professional,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Personal Statement - Nepal Kathmandu</dc:title>
  <dc:creator/>
  <dc:language>en</dc:language>
  <cp:keywords/>
  <dcterms:created xsi:type="dcterms:W3CDTF">2026-07-17T19:01:58Z</dcterms:created>
  <dcterms:modified xsi:type="dcterms:W3CDTF">2026-07-17T19:01:58Z</dcterms:modified>
</cp:coreProperties>
</file>

<file path=docProps/custom.xml><?xml version="1.0" encoding="utf-8"?>
<Properties xmlns="http://schemas.openxmlformats.org/officeDocument/2006/custom-properties" xmlns:vt="http://schemas.openxmlformats.org/officeDocument/2006/docPropsVTypes"/>
</file>