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Turkey</w:t>
      </w:r>
      <w:r>
        <w:t xml:space="preserve"> </w:t>
      </w:r>
      <w:r>
        <w:t xml:space="preserve">Ankara</w:t>
      </w:r>
    </w:p>
    <w:bookmarkStart w:id="20" w:name="X0ba4dc3aa64a7341243d60048c83537198452b1"/>
    <w:p>
      <w:pPr>
        <w:pStyle w:val="Heading1"/>
      </w:pPr>
      <w:r>
        <w:t xml:space="preserve">Personal Statement: A Dedicated Nurse's Commitment to Healthcare Excellence in Turkey Ankara</w:t>
      </w:r>
    </w:p>
    <w:p>
      <w:pPr>
        <w:pStyle w:val="FirstParagraph"/>
      </w:pPr>
      <w:r>
        <w:t xml:space="preserve">As a compassionate and highly skilled healthcare professional, I am writing this Personal Statement to express my profound enthusiasm for contributing as a Nurse within the dynamic and evolving healthcare landscape of Turkey Ankara. My journey in nursing has been defined by unwavering commitment to patient-centered care, cultural sensitivity, and continuous professional growth—qualities I believe align seamlessly with the values of Turkey's Ministry of Health and the unique needs of Ankara's diverse population. This document serves as a testament to my qualifications, experiences, and deep-seated desire to serve within the heart of Turkish healthcare.</w:t>
      </w:r>
    </w:p>
    <w:p>
      <w:pPr>
        <w:pStyle w:val="BodyText"/>
      </w:pPr>
      <w:r>
        <w:t xml:space="preserve">My nursing education at [Your University/Institution] equipped me with a robust foundation in evidence-based practice, critical thinking, and interdisciplinary collaboration. I graduated with honors, consistently ranking among the top 10% of my cohort in clinical rotations across medical-surgical, pediatric, and emergency departments. My academic focus included transcultural nursing modules specifically studying Middle Eastern healthcare contexts—a foresight that now fuels my readiness to integrate into Turkey's cultural framework. I am certified in BLS, ACLS, and hold a valid license for practice in [Your Home Country], with additional training in wound care management and chronic disease education that directly addresses prevalent health challenges across Ankara.</w:t>
      </w:r>
    </w:p>
    <w:p>
      <w:pPr>
        <w:pStyle w:val="BodyText"/>
      </w:pPr>
      <w:r>
        <w:t xml:space="preserve">Over the past five years, I have honed my clinical expertise at [Previous Hospital/Clinic Name], where I worked as a Registered Nurse on a 30-bed general medical unit serving over 200 patients weekly. My role demanded meticulous attention to detail in medication administration, patient assessment, and documentation—skills vital for navigating Turkey's sophisticated electronic health record systems like TAKS. One pivotal experience involved managing the care of an elderly diabetic patient who initially resisted treatment due to cultural misunderstandings about Western medicine. Through active listening and collaboration with a hospital interpreter, I developed a personalized care plan integrating traditional Turkish dietary preferences, resulting in significant improved glycemic control and trust between the patient and our team. This reinforced my belief that effective nursing transcends clinical knowledge; it requires empathy, adaptability, and respect for cultural identity—a principle I will bring to every interaction as a Nurse in Turkey Ankara.</w:t>
      </w:r>
    </w:p>
    <w:p>
      <w:pPr>
        <w:pStyle w:val="BodyText"/>
      </w:pPr>
      <w:r>
        <w:t xml:space="preserve">What truly draws me to work in Turkey Ankara is its position as a vibrant hub of innovation within the Turkish healthcare system. As the capital city, Ankara serves millions of patients annually across flagship institutions like Ankara University Medical Faculty Hospital and Atatürk City Hospital. I am particularly inspired by recent initiatives under Turkey's National Health Transformation Program, which prioritizes accessible primary care and preventive health services—aligning with my passion for community health outreach. Having researched Ankara’s healthcare needs, I recognize the growing demand for nurses skilled in geriatric care (given the aging population) and mental health support (addressing rising stress-related conditions post-pandemic). I am eager to contribute to these critical areas, utilizing my experience in patient education and holistic care models developed during my tenure with [Previous Organization], where I co-founded a diabetes management workshop for immigrant communities.</w:t>
      </w:r>
    </w:p>
    <w:p>
      <w:pPr>
        <w:pStyle w:val="BodyText"/>
      </w:pPr>
      <w:r>
        <w:t xml:space="preserve">Cultural immersion is not merely an adjustment for me—it is a core component of my professional philosophy. I have dedicated months to learning Turkish language basics (currently at A2 level) and studying Turkish customs, including the significance of family involvement in healthcare decisions and the importance of respectful communication during consultations. I understand that in Turkey Ankara, building rapport with patients’ families is as crucial as clinical interventions. My time volunteering with a multicultural health clinic in [Your City/Country] taught me to navigate diverse cultural expectations while maintaining ethical standards—a skill directly transferable to Ankara’s rich social tapestry. I am committed to participating in local Turkish language courses upon arrival and actively engaging with the community through hospital-led public health events, fostering genuine connections that enhance patient outcomes.</w:t>
      </w:r>
    </w:p>
    <w:p>
      <w:pPr>
        <w:pStyle w:val="BodyText"/>
      </w:pPr>
      <w:r>
        <w:t xml:space="preserve">Moreover, I am deeply impressed by Turkey's commitment to advancing nursing as a profession. The Turkish Nursing Association’s emphasis on lifelong learning resonates with my own pursuit of professional development—recently completing an online course in trauma-informed care through the International Council of Nurses. I aspire to grow within Ankara’s healthcare ecosystem, potentially pursuing specialty certification in areas like critical care or public health nursing while contributing to quality improvement projects. I am especially motivated by Ankara’s role as a leader in adopting digital health tools; I look forward to collaborating with Turkish colleagues on optimizing patient flow systems and telehealth services that benefit rural communities connected to Ankara's medical network.</w:t>
      </w:r>
    </w:p>
    <w:p>
      <w:pPr>
        <w:pStyle w:val="BodyText"/>
      </w:pPr>
      <w:r>
        <w:t xml:space="preserve">Working as a Nurse in Turkey Ankara represents the culmination of my professional aspirations. It is not simply a career move, but a meaningful step toward becoming part of a healthcare community that values both scientific excellence and humanistic care. I am confident that my clinical skills, cultural awareness, and dedication to improving health equity will allow me to make immediate contributions at your institution. I am prepared to embrace the challenges of adapting to new protocols while honoring the traditions of Turkish nursing practice. My ultimate goal is not just to work in Turkey Ankara, but to become a trusted member of its healthcare family—where every patient receives care that reflects dignity, competence, and compassion.</w:t>
      </w:r>
    </w:p>
    <w:p>
      <w:pPr>
        <w:pStyle w:val="BodyText"/>
      </w:pPr>
      <w:r>
        <w:t xml:space="preserve">In this Personal Statement, I affirm my readiness to bring global best practices into Turkey's thriving medical environment while learning from the profound wisdom of Turkish nursing heritage. I am eager to support Ankara’s mission of delivering world-class healthcare rooted in cultural respect and innovation. Thank you for considering my application; I welcome the opportunity to discuss how my vision as a Nurse aligns with your institution's goals in Turkey Ankara.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Turkey Ankara</dc:title>
  <dc:creator/>
  <dc:language>en</dc:language>
  <cp:keywords/>
  <dcterms:created xsi:type="dcterms:W3CDTF">2026-04-29T19:06:46Z</dcterms:created>
  <dcterms:modified xsi:type="dcterms:W3CDTF">2026-04-29T19:06:46Z</dcterms:modified>
</cp:coreProperties>
</file>

<file path=docProps/custom.xml><?xml version="1.0" encoding="utf-8"?>
<Properties xmlns="http://schemas.openxmlformats.org/officeDocument/2006/custom-properties" xmlns:vt="http://schemas.openxmlformats.org/officeDocument/2006/docPropsVTypes"/>
</file>