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New</w:t>
      </w:r>
      <w:r>
        <w:t xml:space="preserve"> </w:t>
      </w:r>
      <w:r>
        <w:t xml:space="preserve">York</w:t>
      </w:r>
      <w:r>
        <w:t xml:space="preserve"> </w:t>
      </w:r>
      <w:r>
        <w:t xml:space="preserve">City</w:t>
      </w:r>
    </w:p>
    <w:bookmarkStart w:id="20" w:name="Xd025a0f8bf0a997f1b2a7630f6b5c6f4da8895b"/>
    <w:p>
      <w:pPr>
        <w:pStyle w:val="Heading1"/>
      </w:pPr>
      <w:r>
        <w:t xml:space="preserve">Personal Statement: A Lifelong Commitment to Patient Care in United States New York City</w:t>
      </w:r>
    </w:p>
    <w:p>
      <w:pPr>
        <w:pStyle w:val="FirstParagraph"/>
      </w:pPr>
      <w:r>
        <w:t xml:space="preserve">From the moment I first donned my scrubs as a nursing student in the bustling corridors of Bellevue Hospital Center, I knew my calling lay within the heart of one of the world's most dynamic urban landscapes: United States New York City. This Personal Statement embodies not merely an application, but a profound declaration of my unwavering dedication to serving as a compassionate and skilled Nurse in the most diverse, challenging, and rewarding healthcare environment on Earth.</w:t>
      </w:r>
    </w:p>
    <w:p>
      <w:pPr>
        <w:pStyle w:val="BodyText"/>
      </w:pPr>
      <w:r>
        <w:t xml:space="preserve">My journey began with a foundational nursing education at NYU Rory Meyers College of Nursing, where I immersed myself in both theoretical rigor and hands-on clinical rotations across Manhattan's iconic medical institutions. Witnessing the complex interplay of cultures, socioeconomic backgrounds, and health disparities firsthand during my senior year at Harlem Hospital Center transformed my perspective. I cared for a Haitian immigrant grandmother managing diabetes amidst language barriers; a young gay man navigating HIV treatment with community stigma; and an elderly Korean-American gentleman whose family insisted on traditional healing practices alongside Western medicine. These experiences crystallized my understanding: to be an effective Nurse in United States New York City is not merely about clinical competence—it demands cultural humility, linguistic agility, and the emotional resilience to navigate systems that often feel overwhelming to vulnerable populations.</w:t>
      </w:r>
    </w:p>
    <w:p>
      <w:pPr>
        <w:pStyle w:val="BodyText"/>
      </w:pPr>
      <w:r>
        <w:t xml:space="preserve">During my two-year tenure as a Registered Nurse at Mount Sinai Hospital's Emergency Department, I refined skills critical to thriving in NYC's high-acuity environment. I managed over 200 trauma cases monthly while coordinating care for patients with complex social needs—from undocumented immigrants fearing deportation to homeless individuals with untreated mental health crises. One pivotal moment occurred during a blizzard when we triaged 45 patients in six hours, including a diabetic teenager who had been living on the streets for weeks. By leveraging hospital resources and collaborating with community outreach workers, we secured long-term housing and stable insulin access. This reinforced my conviction that healthcare in United States New York City is inseparable from social justice—a principle I now integrate into every patient interaction.</w:t>
      </w:r>
    </w:p>
    <w:p>
      <w:pPr>
        <w:pStyle w:val="BodyText"/>
      </w:pPr>
      <w:r>
        <w:t xml:space="preserve">What sets me apart as a Nurse for New York City is my deliberate commitment to understanding the city's unique healthcare ecosystem. I completed specialized training in trauma-informed care through the NYC Health + Hospitals program and became certified in Spanish and Mandarin medical translation to bridge communication gaps. I've volunteered weekly at Bronx Community Health Center, providing preventative screenings to 50+ uninsured residents monthly—a role that deepened my appreciation for how neighborhood health centers function as critical lifelines across the five boroughs. When Hurricane Sandy struck, I served on a mobile clinic unit in Rockaway, distributing medication and emotional support to displaced families; this reinforced that NYC's healthcare challenges demand adaptability beyond hospital walls.</w:t>
      </w:r>
    </w:p>
    <w:p>
      <w:pPr>
        <w:pStyle w:val="BodyText"/>
      </w:pPr>
      <w:r>
        <w:t xml:space="preserve">My professional philosophy aligns seamlessly with New York City's healthcare imperative. As the city grapples with rising costs, vaccine hesitancy in immigrant communities, and an aging population, I see opportunity—not just challenge—to innovate. I've developed a patient education toolkit tailored for low-literacy populations using visual aids and multilingual videos—currently piloted at Brooklyn Methodist Hospital. This initiative directly addresses NYC's 2024 health equity goals by making complex medical information accessible to non-English speakers, a demographic representing over 38% of our city's population. To me, being a Nurse in United States New York City means recognizing that every zip code holds unique health needs: from the opioid crisis in Queens to asthma management in the South Bronx.</w:t>
      </w:r>
    </w:p>
    <w:p>
      <w:pPr>
        <w:pStyle w:val="BodyText"/>
      </w:pPr>
      <w:r>
        <w:t xml:space="preserve">What fuels my dedication is the privilege of bearing witness to human resilience. Last winter, I cared for Maria—a single mother with lupus who worked two jobs while managing her son's autism. Through months of coordinated care with pediatric therapists and social workers, she secured Medicaid coverage and found stable childcare. Her smile when we celebrated her first stress-free check-up was the purest affirmation of why I chose this path. In New York City, such stories are not exceptions—they are the heartbeat of our healthcare system.</w:t>
      </w:r>
    </w:p>
    <w:p>
      <w:pPr>
        <w:pStyle w:val="BodyText"/>
      </w:pPr>
      <w:r>
        <w:t xml:space="preserve">I am equally driven by NYC's position as a global epicenter for medical innovation. I actively participate in the Greater NYC Nurses' Association, where we advocate for policies like mandatory nurse-to-patient ratios and mental health support for frontline staff—issues directly impacting New York City’s ability to retain skilled Nurses during crises. My goal is not just to practice nursing, but to contribute to shaping a more equitable system within United States New York City. I’ve mentored 15 nursing students from CUNY through the NYC Health Corps program, emphasizing that cultural competence begins with listening—not assuming.</w:t>
      </w:r>
    </w:p>
    <w:p>
      <w:pPr>
        <w:pStyle w:val="BodyText"/>
      </w:pPr>
      <w:r>
        <w:t xml:space="preserve">Finally, I am drawn to your institution’s commitment to community-based care and patient-centered models—values I embody daily. Your recent initiative expanding telehealth services for homebound seniors in the Bronx resonates deeply with my belief that technology must serve accessibility, not complicate it. As a Nurse who has navigated every borough’s unique challenges—from the medical complexity of Manhattan’s hospitals to the resource gaps in The Bronx—I am prepared to contribute immediately while continuing to learn from this city's extraordinary diversity.</w:t>
      </w:r>
    </w:p>
    <w:p>
      <w:pPr>
        <w:pStyle w:val="BodyText"/>
      </w:pPr>
      <w:r>
        <w:t xml:space="preserve">To practice as a Nurse in United States New York City is not merely a career choice; it is an invitation to stand shoulder-to-shoulder with the people who make this city breathe. It means turning compassion into action during subway emergencies, advocating for immigrant families at health fairs in Flushing, and ensuring that every patient feels seen—not just treated—in the most vibrant, demanding metropolis on the planet. I bring not only my clinical skills but a profound respect for what makes New York City unique: its relentless energy, its unwavering humanity. This Personal Statement is my promise—to heal with empathy, to serve without bias, and to dedicate my nursing career to making United States New York City a healthier place for everyone who calls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New York City</dc:title>
  <dc:creator/>
  <dc:language>en</dc:language>
  <cp:keywords/>
  <dcterms:created xsi:type="dcterms:W3CDTF">2025-12-10T09:15:54Z</dcterms:created>
  <dcterms:modified xsi:type="dcterms:W3CDTF">2025-12-10T09:15:54Z</dcterms:modified>
</cp:coreProperties>
</file>

<file path=docProps/custom.xml><?xml version="1.0" encoding="utf-8"?>
<Properties xmlns="http://schemas.openxmlformats.org/officeDocument/2006/custom-properties" xmlns:vt="http://schemas.openxmlformats.org/officeDocument/2006/docPropsVTypes"/>
</file>