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6a50c0f1f6173beac74e8ebea825cf3b1efb68"/>
    <w:p>
      <w:pPr>
        <w:pStyle w:val="Heading1"/>
      </w:pPr>
      <w:r>
        <w:t xml:space="preserve">Personal Statement: A Dedicated Oceanographer's Commitment to Advancing Marine Science in China Shanghai</w:t>
      </w:r>
    </w:p>
    <w:p>
      <w:pPr>
        <w:pStyle w:val="FirstParagraph"/>
      </w:pPr>
      <w:r>
        <w:t xml:space="preserve">As a passionate and skilled Oceanographer with over five years of hands-on experience in marine environmental research, I am writing this Personal Statement to express my profound enthusiasm for contributing my expertise to the vibrant scientific community in China Shanghai. My academic background, fieldwork accomplishments, and unwavering commitment to sustainable ocean management align precisely with the strategic priorities of Shanghai's marine science institutions and its critical role as a global maritime hub. This document serves as a comprehensive reflection of my professional journey, motivations, and vision for collaborative impact within China Shanghai.</w:t>
      </w:r>
    </w:p>
    <w:p>
      <w:pPr>
        <w:pStyle w:val="BodyText"/>
      </w:pPr>
      <w:r>
        <w:t xml:space="preserve">My fascination with the ocean began during childhood coastal explorations in Southeast Asia, but it crystallized into a career path through rigorous academic training. I earned my Master’s degree in Marine Science from the University of Hawaii at Manoa, specializing in physical oceanography and coastal dynamics. My thesis, "Assessing Sea-Level Rise Impacts on Estuarine Sediment Transport Systems," involved extensive fieldwork using CTD sensors, ADCPs, and satellite remote sensing data across the Pacific. This research not only honed my technical proficiency in geospatial analysis and oceanographic instrumentation but also instilled a deep understanding of how scientific insights directly inform coastal resilience planning—knowledge I now seek to apply to the unique challenges facing China Shanghai's coastline.</w:t>
      </w:r>
    </w:p>
    <w:p>
      <w:pPr>
        <w:pStyle w:val="BodyText"/>
      </w:pPr>
      <w:r>
        <w:t xml:space="preserve">My professional trajectory as an Oceanographer has been defined by interdisciplinary projects addressing urgent marine environmental issues. At the Pacific Marine Environmental Laboratory, I contributed to a NOAA-funded initiative monitoring plastic pollution in urban estuaries. This work involved designing sampling protocols, analyzing microplastic concentrations across 20+ sites, and developing predictive models for waste accumulation patterns—skills directly transferable to Shanghai's rapidly developing port infrastructure along the Yangtze River Delta. Furthermore, I collaborated with urban planners on a project modeling storm surge risks for low-lying coastal communities, an endeavor that underscored the critical intersection of oceanographic science and societal adaptation. These experiences solidified my belief that effective marine management requires not just technical excellence but also contextual awareness of human-environment interactions.</w:t>
      </w:r>
    </w:p>
    <w:p>
      <w:pPr>
        <w:pStyle w:val="BodyText"/>
      </w:pPr>
      <w:r>
        <w:t xml:space="preserve">It is precisely this synergy between scientific rigor and practical application that draws me to China Shanghai. As the world's largest port city and a cornerstone of China's "Belt and Road" maritime strategy, Shanghai faces multifaceted oceanic challenges: balancing economic growth with coastal ecosystem preservation, mitigating pollution from industrial zones, and adapting infrastructure to climate-driven sea-level changes. The Institute of Oceanology (IOCAS), Shanghai Ocean University, and the National Marine Environmental Monitoring Center offer unparalleled opportunities to engage with these priorities. I am particularly inspired by Shanghai's recent "Blue Carbon" initiatives targeting coastal wetland restoration and its ambitious 2035 plan for low-carbon port operations—areas where my expertise in biogeochemical cycling and coastal carbon sequestration can deliver measurable outcomes.</w:t>
      </w:r>
    </w:p>
    <w:p>
      <w:pPr>
        <w:pStyle w:val="BodyText"/>
      </w:pPr>
      <w:r>
        <w:t xml:space="preserve">My technical toolkit aligns seamlessly with Shanghai's research ecosystem. I am proficient in MATLAB, Python for ocean data analysis, GIS platforms (ArcGIS, QGIS), and satellite data processing (Sentinel-2, MODIS). I have published three peer-reviewed papers on coastal sediment dynamics in journals like *Continental Shelf Research* and presented at the International Ocean Science Conference. Crucially, I possess fieldwork experience across diverse marine environments—from tropical coral reefs to temperate estuaries—which has prepared me for the dynamic conditions of China Shanghai’s East China Sea coastline. My ability to communicate complex scientific findings clearly (evidenced by my workshops for coastal communities in Indonesia) ensures that research translates into actionable policy, a necessity within Shanghai's integrated governance framework.</w:t>
      </w:r>
    </w:p>
    <w:p>
      <w:pPr>
        <w:pStyle w:val="BodyText"/>
      </w:pPr>
      <w:r>
        <w:t xml:space="preserve">What sets this opportunity apart is the unique confluence of global significance and local urgency in China Shanghai. The city’s position as a nexus of trade, innovation, and environmental policy makes it an ideal laboratory for advancing oceanographic science with real-world impact. I am eager to collaborate with institutions like the Shanghai Marine Environment Monitoring Center on their ongoing projects tracking water quality in the Huangpu River estuary—a critical health indicator for 25 million residents. Additionally, I am keen to contribute to Shanghai’s international partnerships, such as its collaboration with the UN Ocean Decade initiative, where data from my sediment transport models could enhance regional climate adaptation strategies.</w:t>
      </w:r>
    </w:p>
    <w:p>
      <w:pPr>
        <w:pStyle w:val="BodyText"/>
      </w:pPr>
      <w:r>
        <w:t xml:space="preserve">This Personal Statement is not merely an application; it is a testament to my resolve to become an integral part of China Shanghai’s marine science advancement. I envision myself working alongside local researchers to develop predictive tools for managing coastal erosion in Shanghai’s Yangshan Port zone, leveraging AI-driven analysis of oceanographic datasets. My long-term goal is to establish a research node focused on "Smart Coastal Urbanization," directly supporting Shanghai's vision as a model for sustainable port cities globally.</w:t>
      </w:r>
    </w:p>
    <w:p>
      <w:pPr>
        <w:pStyle w:val="BodyText"/>
      </w:pPr>
      <w:r>
        <w:t xml:space="preserve">In conclusion, my journey as an Oceanographer has been fueled by the conviction that the oceans hold solutions to humanity’s greatest challenges—from food security to climate resilience. China Shanghai represents not just a location for professional growth but a catalyst for meaningful change. I am ready to bring my technical skills, field-tested methodologies, and collaborative spirit to contribute meaningfully to your institution’s mission. The opportunity to advance marine science within this dynamic city would be the culmination of my career aspirations and a significant step toward securing healthier oceans for generations in China Shanghai and beyond.</w:t>
      </w:r>
    </w:p>
    <w:p>
      <w:pPr>
        <w:pStyle w:val="BodyText"/>
      </w:pPr>
      <w:r>
        <w:t xml:space="preserve">Thank you for considering my application as a dedicated Oceanographer committed to the future of marine science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China Shanghai</dc:title>
  <dc:creator/>
  <cp:keywords/>
  <dcterms:created xsi:type="dcterms:W3CDTF">2026-07-15T08:26:40Z</dcterms:created>
  <dcterms:modified xsi:type="dcterms:W3CDTF">2026-07-15T08:26:40Z</dcterms:modified>
</cp:coreProperties>
</file>

<file path=docProps/custom.xml><?xml version="1.0" encoding="utf-8"?>
<Properties xmlns="http://schemas.openxmlformats.org/officeDocument/2006/custom-properties" xmlns:vt="http://schemas.openxmlformats.org/officeDocument/2006/docPropsVTypes"/>
</file>