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b8cc0248eb4286ca38e7ca848744e0ff36dc6d"/>
    <w:p>
      <w:pPr>
        <w:pStyle w:val="Heading1"/>
      </w:pPr>
      <w:r>
        <w:t xml:space="preserve">Personal Statement of an Oceanographer for DR Congo Kinshasa</w:t>
      </w:r>
    </w:p>
    <w:p>
      <w:pPr>
        <w:pStyle w:val="FirstParagraph"/>
      </w:pPr>
      <w:r>
        <w:t xml:space="preserve">As a dedicated marine scientist with eight years of field experience across tropical coastal ecosystems, I submit this Personal Statement to express my profound commitment to applying oceanographic expertise in the unique context of DR Congo Kinshasa. My career has been defined by a mission to bridge scientific discovery with community empowerment, and I see DR Congo’s strategic position at the confluence of the mighty Congo River and Atlantic Ocean as both a critical research frontier and an urgent humanitarian priority.</w:t>
      </w:r>
    </w:p>
    <w:p>
      <w:pPr>
        <w:pStyle w:val="BodyText"/>
      </w:pPr>
      <w:r>
        <w:t xml:space="preserve">Growing up near the equatorial coastlines of West Africa, I witnessed firsthand how ocean health directly determines food security for coastal communities. This early exposure ignited my path toward becoming an Oceanographer specializing in estuarine systems and climate-resilient fisheries management. My doctoral research at the University of Bordeaux focused on sediment dynamics in the Congo River Delta – a region where freshwater discharge meets Atlantic currents, creating one of Earth’s most biodiverse yet vulnerable marine interfaces. This work culminated in a peer-reviewed publication identifying how seasonal river plumes influence fish spawning grounds critical to 40% of coastal households across Central Africa.</w:t>
      </w:r>
    </w:p>
    <w:p>
      <w:pPr>
        <w:pStyle w:val="BodyText"/>
      </w:pPr>
      <w:r>
        <w:t xml:space="preserve">What draws me specifically to DR Congo Kinshasa is not merely its geographical significance, but the profound opportunity it represents for science-driven development. While Kinshasa itself lies inland, the city’s very existence depends on the Congo River – which flows 4,700 kilometers from Lake Albert to the Atlantic Ocean. This river system carries more water than any other on Earth outside the Amazon, making its health a lifeline for millions living along its banks and in Kinshasa. Yet this vital resource faces unprecedented threats: industrial pollution from Kinshasa’s rapid urbanization, mercury contamination from artisanal mining upstream, and climate-driven changes in river discharge patterns that disrupt entire food webs. As an Oceanographer with expertise in freshwater-marine connectivity, I am positioned to address these interlinked challenges through locally grounded research.</w:t>
      </w:r>
    </w:p>
    <w:p>
      <w:pPr>
        <w:pStyle w:val="BodyText"/>
      </w:pPr>
      <w:r>
        <w:t xml:space="preserve">My professional philosophy centers on co-creating science with communities rather than imposing external solutions. In my previous role with the International Union for Conservation of Nature (IUCN), I established participatory monitoring programs in Cameroon’s Wouri River estuary where local fishers collected water quality data using simple tools. This approach yielded 30% higher dataset accuracy while building community stewardship – a model directly transferable to DR Congo. In Kinshasa, I propose replicating this framework by partnering with the University of Kinshasa’s Department of Environmental Science and local fishing cooperatives along the river’s urban stretch. We would jointly map pollution hotspots using low-cost sensors, monitor fishery productivity shifts linked to river flow changes, and develop early-warning systems for algal blooms threatening Kinshasa’s water supply.</w:t>
      </w:r>
    </w:p>
    <w:p>
      <w:pPr>
        <w:pStyle w:val="BodyText"/>
      </w:pPr>
      <w:r>
        <w:t xml:space="preserve">Critically, my work in DR Congo Kinshasa would extend beyond academic research into tangible development impact. The Congo River Delta currently supports over 4 million people through subsistence fishing – yet this sector is collapsing due to unregulated industrial expansion and inadequate governance. As an Oceanographer with experience in designing sustainable fisheries policies (including a successful pilot program reducing bycatch by 65% in Gabon), I aim to develop evidence-based management plans tailored to Kinshasa’s context. This includes advocating for the establishment of riverine marine protected areas, supporting small-scale fishers through eco-certification initiatives, and training local technicians in water quality analysis – all while ensuring research outcomes directly inform national policy frameworks like DR Congo’s National Adaptation Plan under the UNFCCC.</w:t>
      </w:r>
    </w:p>
    <w:p>
      <w:pPr>
        <w:pStyle w:val="BodyText"/>
      </w:pPr>
      <w:r>
        <w:t xml:space="preserve">I recognize the complex realities of working in DR Congo. My prior fieldwork across three conflict-affected regions has equipped me with cultural sensitivity and adaptive management skills essential for this context. I’ve navigated logistical challenges including power shortages during monsoon seasons and community trust-building after environmental disasters. Most importantly, I’ve learned that successful oceanographic work requires listening first: understanding that Kinshasa’s residents view the Congo River not as a scientific subject, but as the lifeblood of their identity and survival. My proposed projects will center this perspective – for instance, incorporating traditional ecological knowledge into our sedimentation studies to identify historical river patterns invisible to satellite data alone.</w:t>
      </w:r>
    </w:p>
    <w:p>
      <w:pPr>
        <w:pStyle w:val="BodyText"/>
      </w:pPr>
      <w:r>
        <w:t xml:space="preserve">The urgency of this work cannot be overstated. As climate change accelerates, the Congo River’s discharge is projected to increase by 20% by 2050, potentially causing catastrophic flooding in Kinshasa while simultaneously altering marine ecosystems that feed coastal communities. Without integrated oceanographic research focused on this river-ocean nexus, DR Congo risks losing both its freshwater security and access to critical fisheries resources. My expertise positions me to provide the scientific foundation for proactive adaptation – whether through modeling flood scenarios for urban planners or developing early-detection systems for ocean acidification affecting shellfish harvests in the Atlantic delta.</w:t>
      </w:r>
    </w:p>
    <w:p>
      <w:pPr>
        <w:pStyle w:val="BodyText"/>
      </w:pPr>
      <w:r>
        <w:t xml:space="preserve">My commitment to DR Congo Kinshasa extends beyond a single project. I envision establishing a permanent research node at the University of Kinshasa, equipped with mobile labs for river monitoring, where Congolese students will lead studies on the very ecosystems sustaining their nation. This aligns with my core belief that oceanographic science must serve as an engine for local capacity building – not just data collection. I’ve already initiated contacts with Kinshasa’s Ministry of Environment and the National Hydrological Agency to ensure our work meets national priorities, and I bring a proven ability to secure funding from organizations like the Global Environment Facility (GEF) that support African-led conservation initiatives.</w:t>
      </w:r>
    </w:p>
    <w:p>
      <w:pPr>
        <w:pStyle w:val="BodyText"/>
      </w:pPr>
      <w:r>
        <w:t xml:space="preserve">Ultimately, this Personal Statement reflects my unwavering conviction that an Oceanographer’s true value lies in translating complex science into community resilience. In DR Congo Kinshasa, where the river flows through the heart of a nation balancing immense potential with urgent challenges, I see not just a research site but a laboratory for global sustainability. My career has prepared me to contribute meaningfully to this mission – and I am ready to bring my skills, cultural humility, and relentless dedication to protecting the waters that sustain DR Congo’s people.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DR Congo Kinshasa</dc:title>
  <dc:creator/>
  <dc:language>en</dc:language>
  <cp:keywords/>
  <dcterms:created xsi:type="dcterms:W3CDTF">2026-07-13T16:52:45Z</dcterms:created>
  <dcterms:modified xsi:type="dcterms:W3CDTF">2026-07-13T16:52:45Z</dcterms:modified>
</cp:coreProperties>
</file>

<file path=docProps/custom.xml><?xml version="1.0" encoding="utf-8"?>
<Properties xmlns="http://schemas.openxmlformats.org/officeDocument/2006/custom-properties" xmlns:vt="http://schemas.openxmlformats.org/officeDocument/2006/docPropsVTypes"/>
</file>