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w:t>
      </w:r>
      <w:r>
        <w:t xml:space="preserve"> </w:t>
      </w:r>
      <w:r>
        <w:t xml:space="preserve">France</w:t>
      </w:r>
      <w:r>
        <w:t xml:space="preserve"> </w:t>
      </w:r>
      <w:r>
        <w:t xml:space="preserve">Marseille</w:t>
      </w:r>
    </w:p>
    <w:bookmarkStart w:id="20" w:name="X551bd5ff29151ac24e9214aaf84378492e4dd6d"/>
    <w:p>
      <w:pPr>
        <w:pStyle w:val="Heading1"/>
      </w:pPr>
      <w:r>
        <w:t xml:space="preserve">Personal Statement: A Lifelong Commitment to Oceanographic Discovery in France Marseille</w:t>
      </w:r>
    </w:p>
    <w:p>
      <w:pPr>
        <w:pStyle w:val="FirstParagraph"/>
      </w:pPr>
      <w:r>
        <w:t xml:space="preserve">From the moment I first stood on the rugged coastline of the Mediterranean Sea as a child, gazing at its shimmering turquoise expanse, I knew my destiny lay beneath its waves. Today, as I prepare to formalize my academic and professional journey as an aspiring Oceanographer, my path has converged with one of Earth's most dynamic marine laboratories: Marseille, France. This Personal Statement articulates not merely my qualifications but the profound connection between my scientific vocation and the unique environment of France Marseille—a city where oceanographic passion is woven into the fabric of its history, culture, and scientific identity.</w:t>
      </w:r>
    </w:p>
    <w:p>
      <w:pPr>
        <w:pStyle w:val="BodyText"/>
      </w:pPr>
      <w:r>
        <w:t xml:space="preserve">My academic foundation in Marine Science at the University of Southampton was forged through rigorous coursework in physical oceanography, marine ecosystems, and geospatial analysis. Yet it was during my research internship at the Mediterranean Institute for Oceanography (MIO) in 2021 that I truly understood Marseille’s irreplaceable role in global marine science. While assisting Dr. Élodie Moreau on a project mapping microplastic distribution in the Bay of Marseille, I witnessed how this city’s strategic location—where the Rhône River meets the Mediterranean Sea—creates an unparalleled natural laboratory for studying coastal processes, climate impacts, and biodiversity shifts. This experience crystallized my resolve: to dedicate my career to oceanography within France Marseille’s scientific ecosystem.</w:t>
      </w:r>
    </w:p>
    <w:p>
      <w:pPr>
        <w:pStyle w:val="BodyText"/>
      </w:pPr>
      <w:r>
        <w:t xml:space="preserve">As a dedicated Oceanographer-in-training, I have immersed myself in fieldwork that mirrors the complexity of Marseille’s marine environment. In summer 2022, I joined a research vessel expedition from the Port Autonome de Marseille to collect sediment cores along the Provence coast. We encountered phenomena unique to this region: thermohaline anomalies caused by river discharge, seagrass meadow degradation linked to urban runoff, and unexpected cetacean migrations signaling ecosystem change. These moments weren’t just data points—they were visceral lessons in why France Marseille is indispensable for oceanographic advancement. The city’s proximity to diverse marine habitats—from rocky reefs to deep-sea canyons—offers a microcosm of global ocean challenges, making it an ideal crucible for research that informs international policy.</w:t>
      </w:r>
    </w:p>
    <w:p>
      <w:pPr>
        <w:pStyle w:val="BodyText"/>
      </w:pPr>
      <w:r>
        <w:t xml:space="preserve">What sets France Marseille apart isn’t merely its geography but its institutional synergy. The presence of MIO (a joint research unit between Aix-Marseille University and CNRS), the Mediterranean Science Commission, and the prestigious Oceanographic Museum of Monaco (which collaborates closely with Marseille institutions) creates a rare ecosystem for interdisciplinary collaboration. I have actively engaged with this community: presenting my microplastic study at MIO’s weekly seminars, collaborating on a coastal erosion model with researchers from Aix-Marseille University’s Geosciences Department, and volunteering at the city’s annual "Ocean Day" event to educate Marseille residents about marine conservation. These interactions revealed how deeply Marseilleians—fishermen, policymakers, and scientists—view ocean health as central to their community’s identity. As an Oceanographer committed to societal impact, I am inspired by this fusion of scientific rigor and civic engagement.</w:t>
      </w:r>
    </w:p>
    <w:p>
      <w:pPr>
        <w:pStyle w:val="BodyText"/>
      </w:pPr>
      <w:r>
        <w:t xml:space="preserve">My professional development has been intentionally aligned with the needs of France Marseille’s marine science priorities. Recognizing that climate change is accelerating sea-level rise in the Mediterranean at 2–3 times the global average, I completed a specialized thesis on predictive modeling for coastal vulnerability using Sentinel-2 satellite data. My work focused on Marseille’s historic Vieux Port and its adjacent wetlands—areas of critical economic and ecological value to southern France. This project was made possible through access to MIO’s high-performance computing resources, underscoring how the city’s infrastructure empowers actionable science. I also developed a mobile app for citizen scientists to report marine litter sightings along Marseille’s beaches, an initiative that directly supports the city’s "Blue City" sustainability goals. These efforts reflect my belief that Oceanography in France Marseille must bridge laboratory research and community-driven solutions.</w:t>
      </w:r>
    </w:p>
    <w:p>
      <w:pPr>
        <w:pStyle w:val="BodyText"/>
      </w:pPr>
      <w:r>
        <w:t xml:space="preserve">Why pursue this journey now, and why here? The Mediterranean Sea is a climate change hotspot where warming rates exceed global averages by 20%, making its study urgent. France has committed to becoming a leader in blue economy innovation through its "Mediterranean Strategy," with Marseille positioned as the European hub for marine research. This aligns perfectly with my career vision: to develop adaptive management frameworks for coastal communities facing climate disruption. I envision myself contributing to projects like the upcoming Mediterranean Marine Protected Area network, leveraging Marseille’s unique position as a gateway between Europe and North Africa. The city’s multicultural energy—where French, Arabic, Italian, and Provençal influences converge—mirrors the collaborative spirit essential for addressing transnational ocean challenges.</w:t>
      </w:r>
    </w:p>
    <w:p>
      <w:pPr>
        <w:pStyle w:val="BodyText"/>
      </w:pPr>
      <w:r>
        <w:t xml:space="preserve">As I prepare to advance my doctoral studies in Oceanography within France Marseille, I am acutely aware that this is not just a professional milestone but a commitment to place. My childhood fascination with the Mediterranean’s rhythms has evolved into a scientific mission: to protect the marine ecosystems that define Marseille’s soul while advancing knowledge for our planet. The city’s history—where explorers like Jean-François de La Pérouse mapped its waters and where pioneers like Jacques Cousteau began his legendary work—fuels my determination to carry forward this legacy with innovation and integrity.</w:t>
      </w:r>
    </w:p>
    <w:p>
      <w:pPr>
        <w:pStyle w:val="BodyText"/>
      </w:pPr>
      <w:r>
        <w:t xml:space="preserve">In closing, I submit this Personal Statement not merely as an application but as a testament to my unwavering dedication. I am ready to bring my technical skills in oceanographic modeling, fieldwork expertise, and community engagement directly into Marseille’s scientific institutions. With its unparalleled marine environment, world-class research infrastructure, and vibrant culture of ocean stewardship, France Marseille offers the only setting where I can fulfill my purpose as an Oceanographer. I am eager to contribute to a future where the Mediterranean continues to inspire discovery—just as it has inspired me since my first glance at its waves.</w:t>
      </w:r>
    </w:p>
    <w:p>
      <w:pPr>
        <w:pStyle w:val="BodyText"/>
      </w:pPr>
      <w:r>
        <w:t xml:space="preserve">With profound respect for the science and community of France Marseille,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 France Marseille</dc:title>
  <dc:creator/>
  <dc:language>en</dc:language>
  <cp:keywords/>
  <dcterms:created xsi:type="dcterms:W3CDTF">2026-07-19T14:15:33Z</dcterms:created>
  <dcterms:modified xsi:type="dcterms:W3CDTF">2026-07-19T14:15:33Z</dcterms:modified>
</cp:coreProperties>
</file>

<file path=docProps/custom.xml><?xml version="1.0" encoding="utf-8"?>
<Properties xmlns="http://schemas.openxmlformats.org/officeDocument/2006/custom-properties" xmlns:vt="http://schemas.openxmlformats.org/officeDocument/2006/docPropsVTypes"/>
</file>