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Nepal</w:t>
      </w:r>
      <w:r>
        <w:t xml:space="preserve"> </w:t>
      </w:r>
      <w:r>
        <w:t xml:space="preserve">Kathmandu</w:t>
      </w:r>
    </w:p>
    <w:bookmarkStart w:id="20" w:name="X6e72624b400b3d935cd4ee45df474c9f7e0ccab"/>
    <w:p>
      <w:pPr>
        <w:pStyle w:val="Heading1"/>
      </w:pPr>
      <w:r>
        <w:t xml:space="preserve">Personal Statement: A Landlocked Perspective on Oceanographic Stewardship in Nepal's Kathmandu Valley</w:t>
      </w:r>
    </w:p>
    <w:p>
      <w:pPr>
        <w:pStyle w:val="FirstParagraph"/>
      </w:pPr>
      <w:r>
        <w:t xml:space="preserve">From the ancient temples of the Kathmandu Valley, where the Himalayas pierce the sky and monsoon clouds gather like ancestral spirits, I have long understood that Earth's greatest forces transcend borders. My journey toward becoming an</w:t>
      </w:r>
      <w:r>
        <w:t xml:space="preserve"> </w:t>
      </w:r>
      <w:r>
        <w:rPr>
          <w:bCs/>
          <w:b/>
        </w:rPr>
        <w:t xml:space="preserve">Oceanographer</w:t>
      </w:r>
      <w:r>
        <w:t xml:space="preserve"> </w:t>
      </w:r>
      <w:r>
        <w:t xml:space="preserve">has been shaped not by coastlines I've never seen, but by a profound realization:</w:t>
      </w:r>
      <w:r>
        <w:t xml:space="preserve"> </w:t>
      </w:r>
      <w:r>
        <w:rPr>
          <w:iCs/>
          <w:i/>
        </w:rPr>
        <w:t xml:space="preserve">Nepal Kathmandu</w:t>
      </w:r>
      <w:r>
        <w:t xml:space="preserve">, though landlocked, is irrevocably connected to the oceans that shape our shared climate and water security. This personal statement articulates my commitment to applying oceanographic science within Nepal's unique context, transforming geographic limitation into a catalyst for innovative, holistic environmental stewardship.</w:t>
      </w:r>
    </w:p>
    <w:p>
      <w:pPr>
        <w:pStyle w:val="BodyText"/>
      </w:pPr>
      <w:r>
        <w:t xml:space="preserve">Nepal’s identity as a mountain kingdom is often contrasted with its profound relationship to the sea. As an Oceanographer-in-training, I reject the false dichotomy between "coastal" and "landlocked" science. My academic focus on ocean-atmosphere interactions revealed how the Indian Ocean’s warming directly intensifies Nepal's monsoon patterns, fuels glacial melt in the Himalayas, and alters river systems like the Karnali and Gandaki that sustain millions. When I studied satellite data showing how sea surface temperatures influence precipitation anomalies over Kathmandu, I saw not abstract science, but a lifeline for my homeland. This is why my application centers on Nepal Kathmandu: not as a literal coastal location, but as the intellectual and strategic hub where oceanographic insights must be translated into action for landlocked nations.</w:t>
      </w:r>
    </w:p>
    <w:p>
      <w:pPr>
        <w:pStyle w:val="BodyText"/>
      </w:pPr>
      <w:r>
        <w:t xml:space="preserve">My fieldwork in the Terai lowlands—where rivers carry ocean-derived sediments from India's coastline—cemented this perspective. I collaborated with local communities to map flood patterns linked to Indian Ocean Dipole events, using simple tools that could be replicated across Nepal. This experience taught me that effective oceanography in</w:t>
      </w:r>
      <w:r>
        <w:t xml:space="preserve"> </w:t>
      </w:r>
      <w:r>
        <w:rPr>
          <w:iCs/>
          <w:i/>
        </w:rPr>
        <w:t xml:space="preserve">Nepal Kathmandu</w:t>
      </w:r>
      <w:r>
        <w:t xml:space="preserve"> </w:t>
      </w:r>
      <w:r>
        <w:t xml:space="preserve">means adapting global science to local realities: translating complex climate models into actionable flood warnings for farmers in Chitwan, or helping watershed committees anticipate how oceanic changes affect water quality downstream from the Himalayas. In Kathmandu, where universities like Tribhuvan University house Nepal’s most advanced environmental science departments, I envision bridging oceanic data with mountainous realities.</w:t>
      </w:r>
    </w:p>
    <w:p>
      <w:pPr>
        <w:pStyle w:val="BodyText"/>
      </w:pPr>
      <w:r>
        <w:t xml:space="preserve">My academic journey reflects this integrated vision. At Tribhuvan University’s Institute of Science and Technology, my thesis examined how coastal upwelling in the Arabian Sea influences nitrogen deposition in Nepali soils—proving that "ocean science" is not irrelevant here, but essential for understanding Nepal's agricultural resilience. I designed a curriculum module on "Global Oceans, Local Watersheds," taught to undergraduate students in Kathmandu who initially questioned why oceanography mattered beyond coastal cities. Their curiosity became my mission: to prove that an</w:t>
      </w:r>
      <w:r>
        <w:t xml:space="preserve"> </w:t>
      </w:r>
      <w:r>
        <w:rPr>
          <w:bCs/>
          <w:b/>
        </w:rPr>
        <w:t xml:space="preserve">Oceanographer</w:t>
      </w:r>
      <w:r>
        <w:t xml:space="preserve"> </w:t>
      </w:r>
      <w:r>
        <w:t xml:space="preserve">in Nepal Kathmandu isn’t a contradiction—it’s a necessity for sustainable development.</w:t>
      </w:r>
    </w:p>
    <w:p>
      <w:pPr>
        <w:pStyle w:val="BodyText"/>
      </w:pPr>
      <w:r>
        <w:t xml:space="preserve">I recognize the unique challenges of advancing oceanographic science in a landlocked nation. Kathmandu lacks marine laboratories, but it possesses unparalleled assets: centuries of indigenous water wisdom, growing digital infrastructure, and communities whose survival depends on understanding interconnected natural systems. I propose to leverage these strengths through partnerships with institutions like the National Center for Hydrology and Meteorology (NCHM) in Kathmandu. My plan includes developing low-cost monitoring networks using smartphone-based sensors to track monsoon-driven river chemistry—a proxy for oceanic influence—collaborating with Nepali hydrologists trained in coastal methodologies. This isn’t about importing marine science; it’s about co-creating a</w:t>
      </w:r>
      <w:r>
        <w:t xml:space="preserve"> </w:t>
      </w:r>
      <w:r>
        <w:rPr>
          <w:iCs/>
          <w:i/>
        </w:rPr>
        <w:t xml:space="preserve">Nepal-centric</w:t>
      </w:r>
      <w:r>
        <w:t xml:space="preserve"> </w:t>
      </w:r>
      <w:r>
        <w:t xml:space="preserve">approach where ocean data informs decisions on water scarcity, disaster risk, and climate adaptation in Kathmandu Valley and beyond.</w:t>
      </w:r>
    </w:p>
    <w:p>
      <w:pPr>
        <w:pStyle w:val="BodyText"/>
      </w:pPr>
      <w:r>
        <w:t xml:space="preserve">My commitment to Nepal extends beyond academic work. I’ve volunteered with NGOs addressing climate migration in the Terai, witnessing how ocean-driven sea-level rise displaces populations that eventually settle in Nepal’s cities—directly impacting Kathmandu’s growth. As an Oceanographer, I see this not as a distant crisis but as a moral imperative: our science must serve those most vulnerable to planetary changes originating far from our mountains. In Kathmandu, where the Bagmati River flows through ancient streets and modern chaos alike, I see water as the thread connecting oceans to landlocked lives.</w:t>
      </w:r>
    </w:p>
    <w:p>
      <w:pPr>
        <w:pStyle w:val="BodyText"/>
      </w:pPr>
      <w:r>
        <w:t xml:space="preserve">What sets my approach apart is this grounding in Nepal’s reality. While many oceanographers focus solely on coastal zones, I’ve dedicated myself to understanding how oceanic systems ripple through landlocked societies. My fluency in Nepali, familiarity with Kathmandu’s urban challenges, and respect for local knowledge enable me to communicate complex science without jargon—ensuring it reaches policymakers in the Ministry of Forests and Environment or farmers in remote districts. I’ve presented findings at the Nepal National Climate Change Policy Forum not as an outsider analyzing "coastal problems," but as a fellow Nepali explaining how ocean warming threatens our own watersheds.</w:t>
      </w:r>
    </w:p>
    <w:p>
      <w:pPr>
        <w:pStyle w:val="BodyText"/>
      </w:pPr>
      <w:r>
        <w:t xml:space="preserve">Ultimately, my vision for an</w:t>
      </w:r>
      <w:r>
        <w:t xml:space="preserve"> </w:t>
      </w:r>
      <w:r>
        <w:rPr>
          <w:bCs/>
          <w:b/>
        </w:rPr>
        <w:t xml:space="preserve">Oceanographer</w:t>
      </w:r>
      <w:r>
        <w:t xml:space="preserve"> </w:t>
      </w:r>
      <w:r>
        <w:t xml:space="preserve">in Nepal Kathmandu is one of synthesis. I will not seek to transform the Valley into a coastal research hub, but to make Kathmandu the nerve center where oceanic knowledge serves Nepal’s development needs. This means advocating for inclusion of ocean-climate links in Nepal’s National Adaptation Plan, training Nepali scientists in transboundary data analysis, and ensuring that every study I lead—whether on monsoon variability or river sediment transport—centers Nepal’s voice. In a world where 40% of the global population depends on ocean-driven weather systems, landlocked nations like Nepal deserve science that acknowledges their place in the interconnected web of Earth’s climate.</w:t>
      </w:r>
    </w:p>
    <w:p>
      <w:pPr>
        <w:pStyle w:val="BodyText"/>
      </w:pPr>
      <w:r>
        <w:t xml:space="preserve">As I stand among Kathmandu’s ancient hills, watching clouds gather from the Indian Ocean far to the south, I am reminded that true environmental science knows no borders. My path as an Oceanographer is not defined by where my feet have stood on a coast, but by how deeply I understand oceans’ influence on Nepal’s mountains and valleys. In Kathmandu’s heart—where every river carries stories of distant seas—I will work to ensure that oceanographic insight becomes a pillar of Nepal’s sustainable future. This is why I am ready to contribute my skills, my perspective, and my unwavering commitment to</w:t>
      </w:r>
      <w:r>
        <w:t xml:space="preserve"> </w:t>
      </w:r>
      <w:r>
        <w:rPr>
          <w:iCs/>
          <w:i/>
        </w:rPr>
        <w:t xml:space="preserve">Nepal Kathmandu</w:t>
      </w:r>
      <w:r>
        <w:t xml:space="preserve"> </w:t>
      </w:r>
      <w:r>
        <w:t xml:space="preserve">as an Oceanographer dedicated to the shared destiny of mountains and oceans.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Nepal Kathmandu</dc:title>
  <dc:creator/>
  <dc:language>en</dc:language>
  <cp:keywords/>
  <dcterms:created xsi:type="dcterms:W3CDTF">2025-12-09T08:04:10Z</dcterms:created>
  <dcterms:modified xsi:type="dcterms:W3CDTF">2025-12-09T08:04:10Z</dcterms:modified>
</cp:coreProperties>
</file>

<file path=docProps/custom.xml><?xml version="1.0" encoding="utf-8"?>
<Properties xmlns="http://schemas.openxmlformats.org/officeDocument/2006/custom-properties" xmlns:vt="http://schemas.openxmlformats.org/officeDocument/2006/docPropsVTypes"/>
</file>