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Seeking</w:t>
      </w:r>
      <w:r>
        <w:t xml:space="preserve"> </w:t>
      </w:r>
      <w:r>
        <w:t xml:space="preserve">Opportunity</w:t>
      </w:r>
      <w:r>
        <w:t xml:space="preserve"> </w:t>
      </w:r>
      <w:r>
        <w:t xml:space="preserve">in</w:t>
      </w:r>
      <w:r>
        <w:t xml:space="preserve"> </w:t>
      </w:r>
      <w:r>
        <w:t xml:space="preserve">Singapore</w:t>
      </w:r>
      <w:r>
        <w:t xml:space="preserve"> </w:t>
      </w:r>
      <w:r>
        <w:t xml:space="preserve">Singapore</w:t>
      </w:r>
    </w:p>
    <w:bookmarkStart w:id="20" w:name="personal-statement"/>
    <w:p>
      <w:pPr>
        <w:pStyle w:val="Heading1"/>
      </w:pPr>
      <w:r>
        <w:t xml:space="preserve">Personal Statement</w:t>
      </w:r>
    </w:p>
    <w:p>
      <w:pPr>
        <w:pStyle w:val="FirstParagraph"/>
      </w:pPr>
      <w:r>
        <w:rPr>
          <w:bCs/>
          <w:b/>
        </w:rPr>
        <w:t xml:space="preserve">For Oceanographic Research and Conservation in Singapore Singapore</w:t>
      </w:r>
    </w:p>
    <w:p>
      <w:pPr>
        <w:pStyle w:val="BodyText"/>
      </w:pPr>
      <w:r>
        <w:t xml:space="preserve">As I compose this Personal Statement, I reflect on a journey that began with childhood fascination with the ocean's mysteries and has evolved into a profound commitment to marine science. My aspiration to become an Oceanographer is not merely a career choice but a calling rooted in witnessing Singapore's coastal ecosystems transform over two decades. This document serves as my formal declaration of intent to contribute meaningfully to Singapore's maritime future as an Oceanographer, leveraging scientific rigor and cultural sensitivity within the unique context of Singapore Singapore.</w:t>
      </w:r>
    </w:p>
    <w:p>
      <w:pPr>
        <w:pStyle w:val="BodyText"/>
      </w:pPr>
      <w:r>
        <w:t xml:space="preserve">My academic foundation in Marine Science at the National University of Singapore (NUS) provided more than textbooks—it ignited a purpose. While studying hydrography and marine biogeochemistry, I conducted field research at Pulau Semakau Landfill's reclaimed shorelines, documenting microplastic accumulation patterns across tidal zones. This experience revealed how Singapore's rapid urbanization intersects with ocean health: 40% of our coastal waters face pollution pressures from both local runoff and transboundary currents. As an Oceanographer, I realized my role extends beyond data collection; it demands solutions that balance Singapore's developmental needs with ecological integrity. The 2019 Southeast Asian Marine Pollution Report underscored this urgency—I became determined to turn observations into actionable strategies for Singapore Singapore.</w:t>
      </w:r>
    </w:p>
    <w:p>
      <w:pPr>
        <w:pStyle w:val="BodyText"/>
      </w:pPr>
      <w:r>
        <w:t xml:space="preserve">My research internship at the Tropical Marine Science Institute (TMSI), a key NUS affiliate, solidified my specialization in coral reef resilience. Working alongside Dr. Lim Wei-Jin, I analyzed how warming waters affect Acropora species in Singapore's Southern Islands reefs—critical for our nation's coastal protection and biodiversity corridors. We developed predictive models showing that even 1°C temperature rise could reduce coral cover by 25% within a decade without intervention. This work directly aligned with Singapore's National Biodiversity Strategy, where I witnessed firsthand how policy meets science at the Marine Park Authority. It was here I understood that an Oceanographer in Singapore must navigate not just oceanic currents, but also legislative frameworks and community engagement—especially when collaborating with Singapore's diverse maritime stakeholders.</w:t>
      </w:r>
    </w:p>
    <w:p>
      <w:pPr>
        <w:pStyle w:val="BodyText"/>
      </w:pPr>
      <w:r>
        <w:t xml:space="preserve">What compels me most about pursuing this path in Singapore is the nation's visionary approach to ocean governance. Unlike many coastal cities, Singapore has transformed its marine challenges into innovation opportunities: from the pioneering Sembawang Port’s zero-emission logistics to the upcoming Marine Protected Areas network in Jurong Island. The 2020 launch of Singapore’s National Ocean Policy—a blueprint for sustainable blue economy growth—resonated deeply with my professional ethos. As an Oceanographer, I am eager to contribute to projects like the Singapore Coastal Resilience Network (SCRN), which integrates AI-driven flood modeling with mangrove restoration. My proposal for "Smart Reef Monitoring Systems" using underwater drones, currently under review by A*STAR’s Marine Science group, exemplifies how technology can serve Singapore's dual priorities of safety and sustainability.</w:t>
      </w:r>
    </w:p>
    <w:p>
      <w:pPr>
        <w:pStyle w:val="BodyText"/>
      </w:pPr>
      <w:r>
        <w:t xml:space="preserve">I have also actively engaged with Singapore’s marine community through the Young Oceanographers Network (YON). Organizing workshops on "Ocean Literacy for Urban Youth" at the National Aquarium demonstrated how education fuels conservation. In one session, students designed biodegradable fishing nets from local seaweed—a project now piloted in Jurong Fishery Port. This experience taught me that effective Oceanography in Singapore Singapore requires bridging scientific expertise with community wisdom. When I met with fisherfolk from Changi Village about declining catch sizes, their observations of shifting fish migration patterns complemented my satellite data analysis, proving collaboration is essential to solving marine challenges.</w:t>
      </w:r>
    </w:p>
    <w:p>
      <w:pPr>
        <w:pStyle w:val="BodyText"/>
      </w:pPr>
      <w:r>
        <w:t xml:space="preserve">My future vision as an Oceanographer centers on three pillars for Singapore. First, developing early-warning systems for harmful algal blooms using AI and IoT sensors—critical given Singapore’s reliance on seawater for desalination. Second, advancing blue carbon research to quantify mangrove sequestration potential across our 135km coastline, directly supporting Singapore’s pledge to achieve net-zero by 2050. Third, creating cross-cultural marine education programs that resonate with Singapore's multicultural population while addressing climate anxiety among youth. The Maritime and Port Authority of Singapore (MPA)’s Green Shipping Program offers a perfect platform for this work.</w:t>
      </w:r>
    </w:p>
    <w:p>
      <w:pPr>
        <w:pStyle w:val="BodyText"/>
      </w:pPr>
      <w:r>
        <w:t xml:space="preserve">The opportunity to serve as an Oceanographer in Singapore is profoundly meaningful because this nation embodies the synergy I seek between scientific innovation and societal impact. Unlike larger coastal states, Singapore’s compact geography allows research to directly influence policy within measurable timeframes—a rare advantage for a scientist. My training in quantitative oceanography from NUS, coupled with hands-on experience at the National Parks Board’s Marine Conservation Centre, prepares me to translate complex data into practical guidance for Singaporeans. I am particularly eager to collaborate with the Singapore Institute of Technology’s Ocean Engineering program on sustainable aquaculture solutions that reduce pressure on wild fisheries.</w:t>
      </w:r>
    </w:p>
    <w:p>
      <w:pPr>
        <w:pStyle w:val="BodyText"/>
      </w:pPr>
      <w:r>
        <w:t xml:space="preserve">As a young scientist, I recognize that being an Oceanographer in Singapore Singapore demands more than technical skills. It requires understanding how marine health intertwines with our identity as a global port city. When I paddle through the calm waters near Sentosa on a morning research dive, watching sea turtles glide past floating solar panels at the Marine Ecosystem Park, I see Singapore’s promise: a future where human ingenuity and ocean vitality coexist. My Personal Statement concludes with this conviction: The oceans of Singapore Singapore are not just laboratories—they are living partners in our nation’s resilience. I stand ready to dedicate my expertise as an Oceanographer to ensuring these waters remain vibrant for generations, through rigorous science, inclusive dialogue, and unwavering commitment.</w:t>
      </w:r>
    </w:p>
    <w:p>
      <w:pPr>
        <w:pStyle w:val="BodyText"/>
      </w:pPr>
      <w:r>
        <w:t xml:space="preserve">—</w:t>
      </w:r>
      <w:r>
        <w:rPr>
          <w:iCs/>
          <w:i/>
        </w:rPr>
        <w:t xml:space="preserve">Submitted by a Dedicated Oceanographer Seeking to Serve Singapore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Seeking Opportunity in Singapore Singapore</dc:title>
  <dc:creator/>
  <dc:language>en</dc:language>
  <cp:keywords/>
  <dcterms:created xsi:type="dcterms:W3CDTF">2025-12-11T13:34:03Z</dcterms:created>
  <dcterms:modified xsi:type="dcterms:W3CDTF">2025-12-11T13:34:03Z</dcterms:modified>
</cp:coreProperties>
</file>

<file path=docProps/custom.xml><?xml version="1.0" encoding="utf-8"?>
<Properties xmlns="http://schemas.openxmlformats.org/officeDocument/2006/custom-properties" xmlns:vt="http://schemas.openxmlformats.org/officeDocument/2006/docPropsVTypes"/>
</file>