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5a27b66deb357c7c00d7cfc191d10df5be00c35"/>
    <w:p>
      <w:pPr>
        <w:pStyle w:val="Heading1"/>
      </w:pPr>
      <w:r>
        <w:t xml:space="preserve">Personal Statement: A Passionate Oceanographer Committing to the Future of United Arab Emirates Dubai</w:t>
      </w:r>
    </w:p>
    <w:p>
      <w:pPr>
        <w:pStyle w:val="FirstParagraph"/>
      </w:pPr>
      <w:r>
        <w:t xml:space="preserve">From the moment I first witnessed the vibrant coral ecosystems of Southeast Asia during my undergraduate fieldwork, I knew my life’s purpose would be dedicated to understanding and protecting our oceans. As a professional Oceanographer with over seven years of international research experience across tropical and temperate marine environments, I now stand at an exciting crossroads: the opportunity to contribute my expertise to one of the most dynamic regions for oceanographic advancement in the world—specifically, the United Arab Emirates Dubai. This Personal Statement articulates my journey, vision, and unwavering commitment to applying cutting-edge oceanographic science toward safeguarding marine ecosystems while aligning with Dubai’s ambitious sustainability goals.</w:t>
      </w:r>
    </w:p>
    <w:p>
      <w:pPr>
        <w:pStyle w:val="BodyText"/>
      </w:pPr>
      <w:r>
        <w:t xml:space="preserve">My academic foundation includes a Master of Science in Marine Biology from the University of Southampton, where I specialized in coral reef resilience under climate stress. My thesis, "Thermal Tolerance Mechanisms in Indo-Pacific Coral Symbionts," earned recognition at the International Coral Reef Symposium. This research ignited my fascination with how marine organisms adapt to environmental extremes—a critical skill set for studying the Arabian Gulf’s unique conditions. During fieldwork in Oman, I documented unprecedented bleaching events linked to rapidly rising sea temperatures, a stark precursor of challenges facing Dubai’s coastal waters. My subsequent role as a Research Associate at the Marine Science Institute in Abu Dhabi deepened my understanding of regional hydrodynamics and species conservation strategies, directly preparing me for the complexities of the UAE’s marine environment.</w:t>
      </w:r>
    </w:p>
    <w:p>
      <w:pPr>
        <w:pStyle w:val="BodyText"/>
      </w:pPr>
      <w:r>
        <w:t xml:space="preserve">What draws me most compellingly to Dubai is not merely its iconic skyline, but its visionary integration of oceanographic science into national development. The United Arab Emirates has positioned itself as a global leader in sustainable innovation through initiatives like Dubai Clean Energy Strategy 2050 and the National Climate Change Plan. As an Oceanographer, I recognize that these frameworks cannot succeed without marine ecosystem intelligence—particularly for a region where 30% of the population lives within 1 km of coastlines. The Arabian Gulf’s high salinity, seasonal monsoon impacts, and delicate mangrove systems present both challenges and unparalleled opportunities for research. Dubai’s investments in projects like the Dubai Marine Conservation Program and the newly established Emirates Marine Environment Society exemplify a strategic commitment to marine stewardship that perfectly aligns with my professional ethos.</w:t>
      </w:r>
    </w:p>
    <w:p>
      <w:pPr>
        <w:pStyle w:val="BodyText"/>
      </w:pPr>
      <w:r>
        <w:t xml:space="preserve">My practical experience directly addresses critical needs facing United Arab Emirates Dubai. In 2022, I led a team assessing microplastic pollution in Dubai’s coastal waters for the Gulf Research Program, developing predictive models now used by local authorities to inform waste management policies. I also contributed to the UAE’s National Biodiversity Strategy by mapping seagrass meadows using AI-driven satellite analysis—key habitats for juvenile fish that support Dubai’s burgeoning sustainable tourism sector. These projects demonstrated my ability to translate complex oceanographic data into actionable policy recommendations, a skill vital for supporting Dubai’s vision of becoming the "Green Capital of the Middle East." My fluency in Arabic (advanced level) further enables effective collaboration with Emirati environmental agencies, ensuring culturally resonant scientific communication.</w:t>
      </w:r>
    </w:p>
    <w:p>
      <w:pPr>
        <w:pStyle w:val="BodyText"/>
      </w:pPr>
      <w:r>
        <w:t xml:space="preserve">What sets me apart as an Oceanographer is my holistic approach to marine science. I do not view ecosystems in isolation but as interconnected components of Dubai’s socio-economic fabric. For instance, I’ve designed community engagement workshops on coral gardening for Dubai’s beachfront resorts, merging scientific knowledge with tourism operations to reduce physical damage to reefs. This reflects the UAE’s "Green Economy" principle that environmental protection drives economic growth—a concept central to my professional identity. I am particularly eager to collaborate with institutions like the Dubai Municipality’s Environmental Quality Department and the University of Sharjah’s Marine Research Center, where I propose integrating real-time ocean monitoring systems with Dubai’s Smart City infrastructure for unprecedented ecosystem management.</w:t>
      </w:r>
    </w:p>
    <w:p>
      <w:pPr>
        <w:pStyle w:val="BodyText"/>
      </w:pPr>
      <w:r>
        <w:t xml:space="preserve">Looking ahead, my long-term contribution to United Arab Emirates Dubai will focus on two pillars: climate adaptation and marine biodiversity conservation. First, I aim to develop localized predictive models for sea-level rise impacts along Dubai’s coastline, working with the Environment Agency – Abu Dhabi (EAD) and Dubai’s Department of Energy. Second, I will spearhead a project to restore critical habitats like mangroves in Al Qudra Lakes—using techniques proven in my previous work in the Philippines—to combat coastal erosion while enhancing carbon sequestration. These initiatives directly support Dubai’s target of reducing carbon emissions by 70% by 2050 and creating 3,500 new jobs in green sectors. As an Oceanographer, I see this as more than scientific work; it is an investment in Dubai’s legacy for future generations.</w:t>
      </w:r>
    </w:p>
    <w:p>
      <w:pPr>
        <w:pStyle w:val="BodyText"/>
      </w:pPr>
      <w:r>
        <w:t xml:space="preserve">My journey has taught me that meaningful oceanography requires both global expertise and local humility. The United Arab Emirates Dubai offers the rare convergence of advanced research infrastructure, visionary leadership, and urgent environmental needs—a perfect catalyst for transformative work. I am not merely seeking a position here; I am pledging my professional life to ensuring that Dubai’s marine ecosystems thrive as pillars of its sustainable prosperity. The UAE’s commitment to innovation in conservation—evident in its establishment of the world’s first "Green Economy" framework for coastal cities—resonates with my core belief: that science without application is merely curiosity, but science applied with purpose can redefine a region’s future.</w:t>
      </w:r>
    </w:p>
    <w:p>
      <w:pPr>
        <w:pStyle w:val="BodyText"/>
      </w:pPr>
      <w:r>
        <w:t xml:space="preserve">As I prepare to bring my expertise to Dubai, I carry forward the lessons learned from every tide pool and oceanographic expedition. The Arabian Gulf’s resilience mirrors the UAE’s own spirit of progress—dynamic, adaptive, and forward-looking. In this context, my role as an Oceanographer extends beyond data collection; it is about building bridges between scientific rigor and national ambition. I am ready to contribute my analytical skills in remote sensing, field ecology, and climate modeling to help Dubai transform its coastline into a global benchmark for marine sustainability. The United Arab Emirates Dubai is not just a destination—it is the proving ground where oceanographic science meets transformative impact. I am honored to seek the opportunity to advance this mission alongside you.</w:t>
      </w:r>
    </w:p>
    <w:p>
      <w:pPr>
        <w:pStyle w:val="BodyText"/>
      </w:pPr>
      <w:r>
        <w:t xml:space="preserve">With profound respect for Dubai’s vision and unwavering dedication to marine conservation, I submit this Personal Statement as my commitment to joining your scientific community as a dedicated Oceanographer committed to the future of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United Arab Emirates Dubai</dc:title>
  <dc:creator/>
  <dc:language>en</dc:language>
  <cp:keywords/>
  <dcterms:created xsi:type="dcterms:W3CDTF">2025-12-10T12:13:30Z</dcterms:created>
  <dcterms:modified xsi:type="dcterms:W3CDTF">2025-12-10T12:13:30Z</dcterms:modified>
</cp:coreProperties>
</file>

<file path=docProps/custom.xml><?xml version="1.0" encoding="utf-8"?>
<Properties xmlns="http://schemas.openxmlformats.org/officeDocument/2006/custom-properties" xmlns:vt="http://schemas.openxmlformats.org/officeDocument/2006/docPropsVTypes"/>
</file>