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5caa7eb37e696172365794560de0a89ec69d170"/>
    <w:p>
      <w:pPr>
        <w:pStyle w:val="Heading1"/>
      </w:pPr>
      <w:r>
        <w:t xml:space="preserve">Personal Statement: A Lifelong Commitment to Ocean Science in the Heart of San Francisco</w:t>
      </w:r>
    </w:p>
    <w:p>
      <w:pPr>
        <w:pStyle w:val="FirstParagraph"/>
      </w:pPr>
      <w:r>
        <w:t xml:space="preserve">The Pacific Ocean has always been my compass. Growing up near the rugged coastline of Northern California, I was captivated not just by its vast beauty, but by the intricate web of life and processes hidden beneath its surface. This profound connection ignited my path toward becoming an Oceanographer—a vocation that has shaped every academic pursuit, field expedition, and scientific endeavor since my undergraduate years. Now, as I prepare to advance my career in the United States San Francisco Bay Area, I write this</w:t>
      </w:r>
      <w:r>
        <w:t xml:space="preserve"> </w:t>
      </w:r>
      <w:r>
        <w:rPr>
          <w:iCs/>
          <w:i/>
        </w:rPr>
        <w:t xml:space="preserve">Personal Statement</w:t>
      </w:r>
      <w:r>
        <w:t xml:space="preserve"> </w:t>
      </w:r>
      <w:r>
        <w:t xml:space="preserve">not merely to apply for opportunities within this vibrant community, but to articulate how deeply my professional identity is intertwined with the unique marine environment of</w:t>
      </w:r>
      <w:r>
        <w:t xml:space="preserve"> </w:t>
      </w:r>
      <w:r>
        <w:rPr>
          <w:iCs/>
          <w:i/>
        </w:rPr>
        <w:t xml:space="preserve">United States San Francisco</w:t>
      </w:r>
      <w:r>
        <w:t xml:space="preserve">.</w:t>
      </w:r>
    </w:p>
    <w:p>
      <w:pPr>
        <w:pStyle w:val="BodyText"/>
      </w:pPr>
      <w:r>
        <w:t xml:space="preserve">My journey began during a pivotal summer internship at the Scripps Institution of Oceanography in La Jolla. Under the mentorship of Dr. Elena Rodriguez, I conducted water column profiling along the California Current, analyzing nutrient gradients and plankton blooms using CTD sensors and net tows. This was my first immersion into the dynamic science of oceanography—the meticulous data collection, the collaborative problem-solving, and the urgent realization that understanding these systems is paramount for coastal resilience. That experience solidified my resolve to specialize in coastal biogeochemistry and climate impacts. My graduate research at Moss Landing Marine Laboratories focused on carbon cycling in kelp forests along Monterey Bay, where I employed stable isotope analysis and autonomous underwater vehicles (AUVs) to track carbon sequestration under changing upwelling regimes. Publishing our findings on kelp forest efficiency as blue carbon sinks underscored the tangible value of oceanographic science for climate mitigation—a perspective that now anchors my professional ethos.</w:t>
      </w:r>
    </w:p>
    <w:p>
      <w:pPr>
        <w:pStyle w:val="BodyText"/>
      </w:pPr>
      <w:r>
        <w:t xml:space="preserve">What draws me specifically to contribute my skills within the</w:t>
      </w:r>
      <w:r>
        <w:t xml:space="preserve"> </w:t>
      </w:r>
      <w:r>
        <w:rPr>
          <w:iCs/>
          <w:i/>
        </w:rPr>
        <w:t xml:space="preserve">United States San Francisco</w:t>
      </w:r>
      <w:r>
        <w:t xml:space="preserve"> </w:t>
      </w:r>
      <w:r>
        <w:t xml:space="preserve">ecosystem is its unparalleled confluence of scientific excellence, environmental urgency, and community engagement. San Francisco’s position as a nexus of marine research—from the Monterey Bay Aquarium Research Institute (MBARI) pioneering deep-sea exploration to NOAA’s Pacific Marine Environmental Laboratory refining climate models—creates an unmatched environment for collaborative innovation. Unlike any other region in the nation, this area faces immediate, complex challenges: accelerating sea-level rise threatening infrastructure along the Embarcadero, ocean acidification impacting local fisheries and shellfish industries (vital to California’s economy), and microplastic pollution infiltrating urban watersheds. As an Oceanographer dedicated to applied science, I am eager to bring my expertise in environmental monitoring and data-driven modeling directly into this high-stakes setting. The opportunity to work with institutions like the San Francisco Estuary Institute or the California Department of Fish and Wildlife on real-time coastal adaptation strategies is not just a career step—it’s a mission aligned with my life’s work.</w:t>
      </w:r>
    </w:p>
    <w:p>
      <w:pPr>
        <w:pStyle w:val="BodyText"/>
      </w:pPr>
      <w:r>
        <w:t xml:space="preserve">My technical skills are honed for the realities of modern oceanography in urban contexts. I am proficient in Python scripting for geospatial data analysis, GIS mapping of coastal habitats, and deploying sensor networks for long-term environmental monitoring. During a recent field campaign in San Francisco Bay with the California Ocean Protection Council, I contributed to a watershed-scale project assessing nitrogen inputs from urban runoff using high-frequency sensors deployed along the Presidio shoreline. This experience taught me that effective oceanography transcends traditional academic boundaries; it requires translating complex data into actionable insights for policymakers and community partners. In San Francisco, where climate action is not just policy but a lived commitment—evident in initiatives like the Sea Level Rise Action Plan—I am prepared to bridge scientific rigor with civic engagement. My goal is to develop predictive models that inform adaptive management of our estuaries, ensuring that marine ecosystems continue to support both biodiversity and the cultural fabric of this city.</w:t>
      </w:r>
    </w:p>
    <w:p>
      <w:pPr>
        <w:pStyle w:val="BodyText"/>
      </w:pPr>
      <w:r>
        <w:t xml:space="preserve">What truly defines me as an Oceanographer, however, is not just my technical toolkit but my commitment to ethical science and inclusive stewardship. In 2023, I co-led a community science project with the Ocean Conservancy’s San Francisco chapter, training local volunteers in beach monitoring protocols to document plastic pollution trends. This work revealed how accessible data collection can empower residents—especially those from historically marginalized communities near the waterfront—to advocate for cleaner oceans. It reinforced that ocean health is inseparable from human health and equity, a principle I will carry into every project in</w:t>
      </w:r>
      <w:r>
        <w:t xml:space="preserve"> </w:t>
      </w:r>
      <w:r>
        <w:rPr>
          <w:iCs/>
          <w:i/>
        </w:rPr>
        <w:t xml:space="preserve">United States San Francisco</w:t>
      </w:r>
      <w:r>
        <w:t xml:space="preserve">. The Bay Area’s diversity of perspectives—from Indigenous Mutsun and Ohlone knowledge to Silicon Valley’s tech-driven innovation—offers a model for holistic ocean management that I am eager to contribute to.</w:t>
      </w:r>
    </w:p>
    <w:p>
      <w:pPr>
        <w:pStyle w:val="BodyText"/>
      </w:pPr>
      <w:r>
        <w:t xml:space="preserve">The future of oceanography demands not just experts, but advocates who understand the stakes. For me, this means working in a place where the ocean is both a subject of study and a daily presence—the shimmering expanse visible from Golden Gate Park, the fog-shrouded coves frequented by sea lions, the very water that sustains San Francisco’s identity. The challenges here are immense: warming waters altering fisheries, coastal erosion endangering neighborhoods, plastic contamination in food webs. But so too are the opportunities—to collaborate with world-class researchers at UCSF or Stanford’s Hopkins Marine Station, to leverage emerging technologies for real-time ocean health tracking, and to ensure that science serves the people who live alongside these waters. My</w:t>
      </w:r>
      <w:r>
        <w:t xml:space="preserve"> </w:t>
      </w:r>
      <w:r>
        <w:rPr>
          <w:iCs/>
          <w:i/>
        </w:rPr>
        <w:t xml:space="preserve">Personal Statement</w:t>
      </w:r>
      <w:r>
        <w:t xml:space="preserve"> </w:t>
      </w:r>
      <w:r>
        <w:t xml:space="preserve">is a testament to this commitment: I am not merely applying for a role as an Oceanographer in San Francisco—I am seeking to become an enduring part of its scientific community, dedicated to safeguarding the Pacific’s future with every analysis, every data point, and every conversation about the ocean.</w:t>
      </w:r>
    </w:p>
    <w:p>
      <w:pPr>
        <w:pStyle w:val="BodyText"/>
      </w:pPr>
      <w:r>
        <w:t xml:space="preserve">United States San Francisco is more than a location; it is a proving ground for resilient ocean science. I am ready to bring my passion for coastal systems, my technical proficiency in modern oceanographic methods, and my unwavering commitment to community-centered solutions to this vital work. Together with the institutions and communities of this extraordinary city, I aim not just to study the ocean, but to protect it—for all who depend on its vitality.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United States San Francisco</dc:title>
  <dc:creator/>
  <dc:language>en</dc:language>
  <cp:keywords/>
  <dcterms:created xsi:type="dcterms:W3CDTF">2026-07-23T16:01:58Z</dcterms:created>
  <dcterms:modified xsi:type="dcterms:W3CDTF">2026-07-23T16:01:58Z</dcterms:modified>
</cp:coreProperties>
</file>

<file path=docProps/custom.xml><?xml version="1.0" encoding="utf-8"?>
<Properties xmlns="http://schemas.openxmlformats.org/officeDocument/2006/custom-properties" xmlns:vt="http://schemas.openxmlformats.org/officeDocument/2006/docPropsVTypes"/>
</file>