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Algeria</w:t>
      </w:r>
      <w:r>
        <w:t xml:space="preserve"> </w:t>
      </w:r>
      <w:r>
        <w:t xml:space="preserve">Algiers</w:t>
      </w:r>
    </w:p>
    <w:bookmarkStart w:id="20" w:name="Xdadd5cc56871b2a7725318b55d16cc00df6f18b"/>
    <w:p>
      <w:pPr>
        <w:pStyle w:val="Heading1"/>
      </w:pPr>
      <w:r>
        <w:t xml:space="preserve">Personal Statement: Commitment to Excellence in Orthodontics for Algeria Algiers</w:t>
      </w:r>
    </w:p>
    <w:p>
      <w:pPr>
        <w:pStyle w:val="FirstParagraph"/>
      </w:pPr>
      <w:r>
        <w:t xml:space="preserve">As a dedicated dental professional with advanced training and a profound commitment to improving oral health outcomes, I present this Personal Statement outlining my qualifications, vision, and unwavering dedication to serving the people of Algeria Algiers as an Orthodontist. My journey in orthodontics has been deeply shaped by the unique needs of communities like those in Algiers—the vibrant capital city where cultural richness meets evolving healthcare demands. With Algeria's population exceeding 45 million and Algiers alone housing over 3 million residents, there is a growing, often underserved need for specialized orthodontic care that addresses both aesthetic concerns and functional oral health.</w:t>
      </w:r>
      <w:r>
        <w:t xml:space="preserve"> </w:t>
      </w:r>
      <w:r>
        <w:t xml:space="preserve">My academic foundation includes a Doctor of Dental Surgery (DDS) degree from a globally recognized institution followed by a specialized Master’s in Orthodontics, where I honed expertise in advanced diagnostic techniques, biomechanics, and interdisciplinary treatment planning. During my clinical training, I focused on complex malocclusion cases common across diverse ethnicities—aligning with the demographic realities of Algeria Algiers. My practice emphasizes not only straightening teeth but also enhancing facial harmony and improving speech, chewing function, and overall oral hygiene; all critical considerations for a population where dental care access remains uneven. I am proficient in both traditional fixed appliances and modern digital solutions like clear aligners (Invisalign®), which are increasingly sought after in urban centers like Algiers yet remain underutilized due to limited specialist availability.</w:t>
      </w:r>
      <w:r>
        <w:t xml:space="preserve"> </w:t>
      </w:r>
      <w:r>
        <w:t xml:space="preserve">What fuels my passion for orthodontics in Algeria Algiers is a deep understanding of the local context. Many Algerian families, particularly in lower-income neighborhoods of Algiers, face barriers to specialty care—geographic constraints, financial limitations, and cultural perceptions that prioritize emergency dental treatment over preventive or cosmetic services. I have witnessed firsthand how misaligned teeth affect self-esteem and social participation among adolescents and young adults; this is especially poignant in a society where personal appearance holds significant social weight. As an Orthodontist committed to community impact, I envision establishing a practice in Algiers that bridges this gap: offering sliding-scale fees for underserved communities, collaborating with public health initiatives through the Algerian Ministry of Health, and conducting free orthodontic screenings at schools and community centers across the capital.</w:t>
      </w:r>
      <w:r>
        <w:t xml:space="preserve"> </w:t>
      </w:r>
      <w:r>
        <w:t xml:space="preserve">My clinical philosophy centers on patient-centered care deeply rooted in respect for Algerian cultural values. I prioritize building long-term relationships based on trust—understanding that dental decisions often involve family input, particularly for minors. My fluency in Arabic (Darija and Modern Standard) and French ensures clear communication with patients from all walks of life in Algiers, eliminating language barriers that hinder effective treatment planning. I also integrate culturally sensitive care approaches: recognizing that dietary habits (like high-sugar traditional desserts), oral hygiene practices influenced by religious norms, and family dynamics must inform personalized orthodontic strategies. For instance, I tailor retainer instructions to fit daily routines of patients balancing work, studies, and family obligations—a common reality in Algiers’ bustling urban environment.</w:t>
      </w:r>
      <w:r>
        <w:t xml:space="preserve"> </w:t>
      </w:r>
      <w:r>
        <w:t xml:space="preserve">Beyond clinical expertise, I am committed to advancing orthodontics within Algeria's healthcare ecosystem. Algeria has made significant strides in dental education through institutions like the University of Algiers 1 Faculty of Medicine; however, specialist training opportunities remain limited. I actively engage with the Algerian Society of Orthodontics (SAAO) and support initiatives to standardize postgraduate curricula, mentor young Algerian dentists, and advocate for insurance coverage expansions that include orthodontic treatments. In Algiers specifically, I aim to partner with hospitals such as the National Institute of Dental Surgery or private clinics like Clinique Médicale de la Casbah to develop mobile orthodontic units targeting underserved districts—bringing care directly to communities where access is scarce.</w:t>
      </w:r>
      <w:r>
        <w:t xml:space="preserve"> </w:t>
      </w:r>
      <w:r>
        <w:t xml:space="preserve">The demand for Orthodontists in Algeria Algiers is not merely growing—it is urgent. With rising awareness of oral health’s link to overall well-being and a youth population eager for aesthetic improvements, there are far fewer specialists per capita than recommended by the World Health Organization. My goal as an Orthodontist here is to be part of the solution: reducing waiting lists, elevating clinical standards, and inspiring confidence in orthodontic care through transparent communication. I have already contributed to similar efforts during my internship in North Africa (Morocco), where I helped implement a community-based program that served 500+ patients over six months—a model I intend to adapt for Algiers.</w:t>
      </w:r>
      <w:r>
        <w:t xml:space="preserve"> </w:t>
      </w:r>
      <w:r>
        <w:t xml:space="preserve">Moreover, my approach is deeply informed by the ethical obligations of medical practice in Algeria. I adhere strictly to the Algerian Dental Association’s Code of Ethics and prioritize evidence-based treatment—rejecting cosmetic procedures without clinical necessity. In a region where misinformation about dental health persists, I commit to patient education: using visual aids in Arabic and French to explain treatment benefits, risks, and costs clearly. This empowers patients to make informed choices aligned with their values—a crucial step toward sustainable oral health habits across Algiers.</w:t>
      </w:r>
      <w:r>
        <w:t xml:space="preserve"> </w:t>
      </w:r>
      <w:r>
        <w:t xml:space="preserve">Finally, my personal dedication is forged through lived experience. Having visited Algeria multiple times for professional conferences and community outreach events, I’ve grown to admire the resilience and warmth of its people. The joy on a child’s face after receiving braces in a public health camp in Bab El Oued or the gratitude from parents securing treatment for their teen at an affordable rate—these moments crystallize my mission. Algeria Algiers is not just my workplace; it is where I hope to build a legacy of accessible, compassionate orthodontic care.</w:t>
      </w:r>
      <w:r>
        <w:t xml:space="preserve"> </w:t>
      </w:r>
      <w:r>
        <w:t xml:space="preserve">In closing, this Personal Statement reflects more than professional qualifications—it embodies a promise. A promise to integrate global orthodontic excellence with local Algerian needs, to serve as a bridge between advanced dental science and the communities of Algiers that deserve it most. I am ready to contribute my skills, cultural sensitivity, and relentless commitment to advancing orthodontics in Algeria Algiers—where every straightened smile represents progress toward healthier futures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Algeria Algiers</dc:title>
  <dc:creator/>
  <dc:language>en</dc:language>
  <cp:keywords/>
  <dcterms:created xsi:type="dcterms:W3CDTF">2026-07-19T04:35:32Z</dcterms:created>
  <dcterms:modified xsi:type="dcterms:W3CDTF">2026-07-19T04:35:32Z</dcterms:modified>
</cp:coreProperties>
</file>

<file path=docProps/custom.xml><?xml version="1.0" encoding="utf-8"?>
<Properties xmlns="http://schemas.openxmlformats.org/officeDocument/2006/custom-properties" xmlns:vt="http://schemas.openxmlformats.org/officeDocument/2006/docPropsVTypes"/>
</file>