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Career</w:t>
      </w:r>
      <w:r>
        <w:t xml:space="preserve"> </w:t>
      </w:r>
      <w:r>
        <w:t xml:space="preserve">Path</w:t>
      </w:r>
      <w:r>
        <w:t xml:space="preserve"> </w:t>
      </w:r>
      <w:r>
        <w:t xml:space="preserve">in</w:t>
      </w:r>
      <w:r>
        <w:t xml:space="preserve"> </w:t>
      </w:r>
      <w:r>
        <w:t xml:space="preserve">India</w:t>
      </w:r>
      <w:r>
        <w:t xml:space="preserve"> </w:t>
      </w:r>
      <w:r>
        <w:t xml:space="preserve">Bangalore</w:t>
      </w:r>
    </w:p>
    <w:bookmarkStart w:id="25" w:name="X71d13543b918e3555809934f7216f7df928dd40"/>
    <w:p>
      <w:pPr>
        <w:pStyle w:val="Heading1"/>
      </w:pPr>
      <w:r>
        <w:t xml:space="preserve">Personal Statement for Orthodontic Practice in India Bangalore</w:t>
      </w:r>
    </w:p>
    <w:p>
      <w:pPr>
        <w:pStyle w:val="FirstParagraph"/>
      </w:pPr>
      <w:r>
        <w:t xml:space="preserve">From the moment I first encountered the transformative power of orthodontic treatment during my undergraduate dental studies in India, I knew my calling lay not merely in correcting malocclusions but in restoring confidence, health, and joy to individuals across diverse communities. My journey has been meticulously shaped by a profound commitment to excellence in orthodontics—a specialty that harmonizes scientific precision with deeply human connection—and this dedication finds its most meaningful expression within the vibrant, dynamic landscape of</w:t>
      </w:r>
      <w:r>
        <w:t xml:space="preserve"> </w:t>
      </w:r>
      <w:r>
        <w:rPr>
          <w:bCs/>
          <w:b/>
        </w:rPr>
        <w:t xml:space="preserve">India Bangalore</w:t>
      </w:r>
      <w:r>
        <w:t xml:space="preserve">. As I prepare to advance my career as a dedicated</w:t>
      </w:r>
      <w:r>
        <w:t xml:space="preserve"> </w:t>
      </w:r>
      <w:r>
        <w:rPr>
          <w:bCs/>
          <w:b/>
        </w:rPr>
        <w:t xml:space="preserve">Orthodontist</w:t>
      </w:r>
      <w:r>
        <w:t xml:space="preserve">, this</w:t>
      </w:r>
      <w:r>
        <w:t xml:space="preserve"> </w:t>
      </w:r>
      <w:r>
        <w:rPr>
          <w:bCs/>
          <w:b/>
        </w:rPr>
        <w:t xml:space="preserve">Personal Statement</w:t>
      </w:r>
      <w:r>
        <w:t xml:space="preserve"> </w:t>
      </w:r>
      <w:r>
        <w:t xml:space="preserve">articulates my professional ethos, clinical vision, and unwavering commitment to serving the people of Bangalore with compassion and expertise.</w:t>
      </w:r>
    </w:p>
    <w:bookmarkStart w:id="20" w:name="Xa47d0d08c1eec45901fcc2a78fbd4a87c3ab32c"/>
    <w:p>
      <w:pPr>
        <w:pStyle w:val="Heading2"/>
      </w:pPr>
      <w:r>
        <w:t xml:space="preserve">Rooted in Indian Dental Education and Bangalore's Unique Context</w:t>
      </w:r>
    </w:p>
    <w:p>
      <w:pPr>
        <w:pStyle w:val="FirstParagraph"/>
      </w:pPr>
      <w:r>
        <w:t xml:space="preserve">I completed my Bachelor of Dental Surgery (BDS) at a premier institution in Karnataka, where I immersed myself in the foundational principles of dentistry while actively engaging with Bangalore’s multicultural patient base. The city’s demographic richness—from bustling IT professionals to rural migrant communities—revealed orthodontics as more than a clinical discipline; it became a bridge between cultural diversity and personalized care. In Bangalore, where aesthetic consciousness is increasingly prominent yet access to specialized care remains uneven, I recognized the urgent need for orthodontists who understand both cutting-edge technology and socioeconomic realities. My postgraduate training in Orthodontics at the National Dental College in Bangalore further cemented my resolve: I learned to navigate challenges like managing multi-lingual patient communication (Kannada, Tamil, Hindi) and addressing affordability barriers—a reality deeply specific to</w:t>
      </w:r>
      <w:r>
        <w:t xml:space="preserve"> </w:t>
      </w:r>
      <w:r>
        <w:rPr>
          <w:bCs/>
          <w:b/>
        </w:rPr>
        <w:t xml:space="preserve">India Bangalore</w:t>
      </w:r>
      <w:r>
        <w:t xml:space="preserve">.</w:t>
      </w:r>
    </w:p>
    <w:bookmarkEnd w:id="20"/>
    <w:bookmarkStart w:id="21" w:name="Xd11f61675e7a474cb6b3f5d70b09d1d379347c7"/>
    <w:p>
      <w:pPr>
        <w:pStyle w:val="Heading2"/>
      </w:pPr>
      <w:r>
        <w:t xml:space="preserve">Clinical Philosophy: Precision, Empathy, and Innovation in Bangalore Practice</w:t>
      </w:r>
    </w:p>
    <w:p>
      <w:pPr>
        <w:pStyle w:val="FirstParagraph"/>
      </w:pPr>
      <w:r>
        <w:t xml:space="preserve">My approach as an aspiring</w:t>
      </w:r>
      <w:r>
        <w:t xml:space="preserve"> </w:t>
      </w:r>
      <w:r>
        <w:rPr>
          <w:bCs/>
          <w:b/>
        </w:rPr>
        <w:t xml:space="preserve">Orthodontist</w:t>
      </w:r>
      <w:r>
        <w:t xml:space="preserve"> </w:t>
      </w:r>
      <w:r>
        <w:t xml:space="preserve">centers on three pillars. First, scientific rigor: I meticulously apply evidence-based techniques—from clear aligners to advanced biomechanics—to achieve optimal outcomes aligned with Indian patients’ needs. Second, cultural sensitivity: In Bangalore’s cosmopolitan setting, I’ve learned that a "one-size-fits-all" approach fails. A young software engineer seeking discreet treatment requires different engagement than a schoolchild in a Tier-2 town; I adapt my communication style to resonate with each individual’s values and aspirations. Third, innovation driven by local context: Bangalore’s tech ecosystem inspires me to integrate digital tools like AI-assisted treatment planning while prioritizing cost-effective solutions. For instance, during my residency, I co-designed a low-cost bracket system for rural outreach camps in Ramanagara district—a project deeply relevant to</w:t>
      </w:r>
      <w:r>
        <w:t xml:space="preserve"> </w:t>
      </w:r>
      <w:r>
        <w:rPr>
          <w:bCs/>
          <w:b/>
        </w:rPr>
        <w:t xml:space="preserve">India Bangalore</w:t>
      </w:r>
      <w:r>
        <w:t xml:space="preserve">'s mission of equitable healthcare access.</w:t>
      </w:r>
    </w:p>
    <w:bookmarkEnd w:id="21"/>
    <w:bookmarkStart w:id="22" w:name="X17357678336200c940fdc300ce840905dad5bb2"/>
    <w:p>
      <w:pPr>
        <w:pStyle w:val="Heading2"/>
      </w:pPr>
      <w:r>
        <w:t xml:space="preserve">Community Commitment: Extending Orthodontic Care Beyond Clinic Walls</w:t>
      </w:r>
    </w:p>
    <w:p>
      <w:pPr>
        <w:pStyle w:val="FirstParagraph"/>
      </w:pPr>
      <w:r>
        <w:t xml:space="preserve">True orthodontic excellence demands community involvement. In Bangalore, I’ve volunteered with organizations like Smile Foundation’s mobile dental vans, providing free screenings in underprivileged neighborhoods of Koramangala and Sarjapur Road. These experiences were pivotal: They exposed me to how malocclusion affects education (e.g., children avoiding class participation due to self-consciousness) and employment opportunities—a reality starkly different from textbook cases. I also collaborated with Bangalore’s Municipal Corporation on a school-based orthodontic awareness program, educating 500+ students about oral health hygiene. This work reinforced my belief that an</w:t>
      </w:r>
      <w:r>
        <w:t xml:space="preserve"> </w:t>
      </w:r>
      <w:r>
        <w:rPr>
          <w:bCs/>
          <w:b/>
        </w:rPr>
        <w:t xml:space="preserve">Orthodontist</w:t>
      </w:r>
      <w:r>
        <w:t xml:space="preserve"> </w:t>
      </w:r>
      <w:r>
        <w:t xml:space="preserve">must be a community advocate, not just a clinician. In</w:t>
      </w:r>
      <w:r>
        <w:t xml:space="preserve"> </w:t>
      </w:r>
      <w:r>
        <w:rPr>
          <w:bCs/>
          <w:b/>
        </w:rPr>
        <w:t xml:space="preserve">India Bangalore</w:t>
      </w:r>
      <w:r>
        <w:t xml:space="preserve">, where dental insurance penetration remains low, such initiatives are indispensable for building trust and expanding access.</w:t>
      </w:r>
    </w:p>
    <w:bookmarkEnd w:id="22"/>
    <w:bookmarkStart w:id="23" w:name="X5726d80d46a83e78653db39e8dfaf964eda9942"/>
    <w:p>
      <w:pPr>
        <w:pStyle w:val="Heading2"/>
      </w:pPr>
      <w:r>
        <w:t xml:space="preserve">Future Vision: Advancing Orthodontics in Bangalore’s Evolving Healthcare Ecosystem</w:t>
      </w:r>
    </w:p>
    <w:p>
      <w:pPr>
        <w:pStyle w:val="FirstParagraph"/>
      </w:pPr>
      <w:r>
        <w:t xml:space="preserve">My long-term vision for my career as an</w:t>
      </w:r>
      <w:r>
        <w:t xml:space="preserve"> </w:t>
      </w:r>
      <w:r>
        <w:rPr>
          <w:bCs/>
          <w:b/>
        </w:rPr>
        <w:t xml:space="preserve">Orthodontist</w:t>
      </w:r>
      <w:r>
        <w:t xml:space="preserve"> </w:t>
      </w:r>
      <w:r>
        <w:t xml:space="preserve">in</w:t>
      </w:r>
      <w:r>
        <w:t xml:space="preserve"> </w:t>
      </w:r>
      <w:r>
        <w:rPr>
          <w:bCs/>
          <w:b/>
        </w:rPr>
        <w:t xml:space="preserve">India Bangalore</w:t>
      </w:r>
      <w:r>
        <w:t xml:space="preserve"> </w:t>
      </w:r>
      <w:r>
        <w:t xml:space="preserve">is threefold. First, to establish a clinic model that seamlessly blends premium care with social responsibility—offering payment plans and subsidized services for economically marginalized groups while maintaining world-class standards. Second, to pioneer research on orthodontic needs specific to South Indian populations (e.g., prevalence of Class III malocclusion in certain ethnic groups), contributing data vital for</w:t>
      </w:r>
      <w:r>
        <w:t xml:space="preserve"> </w:t>
      </w:r>
      <w:r>
        <w:rPr>
          <w:bCs/>
          <w:b/>
        </w:rPr>
        <w:t xml:space="preserve">India Bangalore</w:t>
      </w:r>
      <w:r>
        <w:t xml:space="preserve">'s dental community. Third, to mentor the next generation of orthodontists through partnerships with institutions like R. G. Kar Medical College in Bengaluru, fostering a culture where innovation and empathy coexist.</w:t>
      </w:r>
    </w:p>
    <w:p>
      <w:pPr>
        <w:pStyle w:val="BodyText"/>
      </w:pPr>
      <w:r>
        <w:t xml:space="preserve">The rapid growth of Bangalore as India’s dental tourism hub presents both opportunity and responsibility. As demand for cosmetic orthodontics surges, I am determined to uphold ethical standards—rejecting over-treatment for profit while ensuring every patient receives care that aligns with their goals, values, and financial capacity. This commitment is not merely professional; it is a promise to the city I call home.</w:t>
      </w:r>
    </w:p>
    <w:bookmarkEnd w:id="23"/>
    <w:bookmarkStart w:id="24" w:name="why-bangalore-why-now"/>
    <w:p>
      <w:pPr>
        <w:pStyle w:val="Heading2"/>
      </w:pPr>
      <w:r>
        <w:t xml:space="preserve">Why Bangalore? Why Now?</w:t>
      </w:r>
    </w:p>
    <w:p>
      <w:pPr>
        <w:pStyle w:val="FirstParagraph"/>
      </w:pPr>
      <w:r>
        <w:rPr>
          <w:bCs/>
          <w:b/>
        </w:rPr>
        <w:t xml:space="preserve">India Bangalore</w:t>
      </w:r>
      <w:r>
        <w:t xml:space="preserve"> </w:t>
      </w:r>
      <w:r>
        <w:t xml:space="preserve">is where my professional identity crystallized. The city’s fusion of tradition and modernity—where heritage neighborhoods coexist with tech parks—mirrors orthodontics’ own balance: ancient principles refined through contemporary science. Here, I’ve witnessed how a corrected smile can empower a woman to pursue entrepreneurship or help a teenager embrace adolescence without shame. This is why I choose Bangalore not just as my workplace, but as the crucible for my life’s work as an</w:t>
      </w:r>
      <w:r>
        <w:t xml:space="preserve"> </w:t>
      </w:r>
      <w:r>
        <w:rPr>
          <w:bCs/>
          <w:b/>
        </w:rPr>
        <w:t xml:space="preserve">Orthodontist</w:t>
      </w:r>
      <w:r>
        <w:t xml:space="preserve">. As India’s dental landscape evolves, with schemes like Ayushman Bharat expanding oral healthcare access, I aim to be at the forefront of delivering affordable excellence in</w:t>
      </w:r>
      <w:r>
        <w:t xml:space="preserve"> </w:t>
      </w:r>
      <w:r>
        <w:rPr>
          <w:bCs/>
          <w:b/>
        </w:rPr>
        <w:t xml:space="preserve">Bangalore</w:t>
      </w:r>
      <w:r>
        <w:t xml:space="preserve">.</w:t>
      </w:r>
    </w:p>
    <w:p>
      <w:pPr>
        <w:pStyle w:val="BodyText"/>
      </w:pPr>
      <w:r>
        <w:t xml:space="preserve">In closing, my passion for orthodontics is inseparable from my commitment to Bangalore. This</w:t>
      </w:r>
      <w:r>
        <w:t xml:space="preserve"> </w:t>
      </w:r>
      <w:r>
        <w:rPr>
          <w:bCs/>
          <w:b/>
        </w:rPr>
        <w:t xml:space="preserve">Personal Statement</w:t>
      </w:r>
      <w:r>
        <w:t xml:space="preserve"> </w:t>
      </w:r>
      <w:r>
        <w:t xml:space="preserve">reflects a journey defined by clinical mastery, cultural fluency, and an unyielding belief in orthodontics as a force for holistic well-being. I am ready to contribute not only my skills but also my heart to the future of dental care in</w:t>
      </w:r>
      <w:r>
        <w:t xml:space="preserve"> </w:t>
      </w:r>
      <w:r>
        <w:rPr>
          <w:bCs/>
          <w:b/>
        </w:rPr>
        <w:t xml:space="preserve">India Bangalore</w:t>
      </w:r>
      <w:r>
        <w:t xml:space="preserve">. I seek not just a position, but the opportunity to grow alongside this extraordinary city—where every smile corrected is a step toward brighter futures for its people.</w:t>
      </w:r>
    </w:p>
    <w:p>
      <w:pPr>
        <w:pStyle w:val="BodyText"/>
      </w:pPr>
      <w:r>
        <w:t xml:space="preserve">With sincere dedication,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Career Path in India Bangalore</dc:title>
  <dc:creator/>
  <cp:keywords/>
  <dcterms:created xsi:type="dcterms:W3CDTF">2025-12-09T04:24:55Z</dcterms:created>
  <dcterms:modified xsi:type="dcterms:W3CDTF">2025-12-09T04:24:55Z</dcterms:modified>
</cp:coreProperties>
</file>

<file path=docProps/custom.xml><?xml version="1.0" encoding="utf-8"?>
<Properties xmlns="http://schemas.openxmlformats.org/officeDocument/2006/custom-properties" xmlns:vt="http://schemas.openxmlformats.org/officeDocument/2006/docPropsVTypes"/>
</file>