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b564517584e7a23de51b4e56aaa35211fff07b2"/>
    <w:p>
      <w:pPr>
        <w:pStyle w:val="Heading1"/>
      </w:pPr>
      <w:r>
        <w:t xml:space="preserve">Personal Statement: Pursuing Excellence as an Orthodontist in Jeddah, Saudi Arabia</w:t>
      </w:r>
    </w:p>
    <w:p>
      <w:pPr>
        <w:pStyle w:val="FirstParagraph"/>
      </w:pPr>
      <w:r>
        <w:t xml:space="preserve">From the moment I first encountered the transformative power of orthodontic treatment during my dental studies, I knew my calling was to become a dedicated Orthodontist committed to enhancing smiles and oral health with precision and compassion. This conviction has only deepened through years of rigorous training, clinical experience, and a profound respect for diverse cultural contexts. It is with immense enthusiasm that I present this Personal Statement outlining my commitment to joining the esteemed healthcare community in Jeddah, Saudi Arabia—a city where tradition meets modernity and where oral health is an integral part of holistic well-being.</w:t>
      </w:r>
    </w:p>
    <w:p>
      <w:pPr>
        <w:pStyle w:val="BodyText"/>
      </w:pPr>
      <w:r>
        <w:t xml:space="preserve">My journey toward becoming an Orthodontist began with a Bachelor of Dental Surgery (BDS) from a distinguished institution in [Your Country], followed by specialized postgraduate training in Orthodontics, including advanced certification in Invisalign® technology and complex craniofacial anomaly management. Throughout my education, I consistently prioritized patient-centered care, understanding that orthodontic treatment extends far beyond aligning teeth—it profoundly impacts self-esteem, social interaction, and overall quality of life. This philosophy is particularly resonant in the Saudi Arabian context, where cultural values place significant emphasis on personal dignity and community harmony. I have actively sought opportunities to work with diverse populations, including communities in the Middle East, allowing me to develop sensitivity to nuanced communication styles and family involvement in healthcare decisions—critical elements for success as an Orthodontist in Jeddah.</w:t>
      </w:r>
    </w:p>
    <w:p>
      <w:pPr>
        <w:pStyle w:val="BodyText"/>
      </w:pPr>
      <w:r>
        <w:t xml:space="preserve">What draws me specifically to Saudi Arabia Jeddah is not merely the professional opportunity, but a deep alignment with the Kingdom’s visionary commitment to healthcare excellence through Vision 2030. I have closely followed initiatives like the Ministry of Health’s National Oral Health Program, which prioritizes preventive care and access to specialized services across regions. Jeddah, as a dynamic coastal metropolis and gateway to the holy cities of Makkah and Madinah, presents a unique demographic landscape: a young, rapidly growing population with increasing awareness of aesthetic dentistry alongside enduring cultural traditions. I am eager to contribute my expertise in interceptive orthodontics for children—a critical need highlighted by Saudi health authorities—and provide advanced adult treatment options that respect the values and expectations of our Jeddah patients.</w:t>
      </w:r>
    </w:p>
    <w:p>
      <w:pPr>
        <w:pStyle w:val="BodyText"/>
      </w:pPr>
      <w:r>
        <w:t xml:space="preserve">I have made a conscious effort to educate myself about the specific healthcare regulations and cultural protocols governing dental practice in Saudi Arabia. I understand that as an Orthodontist, I must operate within the Kingdom’s strict ethical guidelines, ensuring all treatments adhere to Islamic principles of modesty and patient consent. My experience working with female patients in conservative settings has prepared me to foster trust through clear communication, culturally appropriate consultation environments, and respectful collaboration with family members—a practice already integral to healthcare delivery in Jeddah. I am also proficient in using telehealth platforms for follow-up consultations, which aligns perfectly with Saudi Arabia’s digital health strategy and enhances accessibility for patients across Jeddah's expanding neighborhoods.</w:t>
      </w:r>
    </w:p>
    <w:p>
      <w:pPr>
        <w:pStyle w:val="BodyText"/>
      </w:pPr>
      <w:r>
        <w:t xml:space="preserve">Having researched leading dental institutions in the region, I am particularly inspired by the pioneering work at King Abdullah Medical City (KAMC) and Prince Mohammed bin Abdulaziz Hospital. These centers exemplify the high standards of care that Saudi Arabia is setting for its people. I am keen to contribute to this excellence through continuous learning, participation in local dental associations such as the Saudi Orthodontic Society, and mentorship of future dental professionals in Jeddah. My goal is not only to provide exceptional orthodontic services but also to actively engage with community health programs that promote early detection of malocclusions among children—a vital step toward reducing long-term oral healthcare burdens.</w:t>
      </w:r>
    </w:p>
    <w:p>
      <w:pPr>
        <w:pStyle w:val="BodyText"/>
      </w:pPr>
      <w:r>
        <w:t xml:space="preserve">Living and working in Jeddah would be a privilege, allowing me to immerse myself in the vibrant tapestry of Saudi culture while advancing my career. I am captivated by Jeddah’s rich heritage—its bustling historic Al-Balad district, its modern coastal development, and the warmth of its people. This environment fosters a unique synergy where traditional values and innovative healthcare coexist harmoniously. As an Orthodontist in Jeddah, I will honor this balance: delivering cutting-edge orthodontic care rooted in scientific evidence while embracing the familial and communal ethos that defines Saudi society.</w:t>
      </w:r>
    </w:p>
    <w:p>
      <w:pPr>
        <w:pStyle w:val="BodyText"/>
      </w:pPr>
      <w:r>
        <w:t xml:space="preserve">I recognize that the role of an Orthodontist transcends clinical expertise; it requires empathy, patience, and a genuine desire to uplift communities. In Saudi Arabia Jeddah, where oral health is increasingly recognized as a cornerstone of national wellness, I am eager to be part of a movement that empowers individuals through confident smiles. My training has equipped me with the technical skills to handle complex cases—from early interceptive treatment for adolescents to comprehensive adult orthodontics—but it is my commitment to cultural humility and patient partnership that will define my practice here.</w:t>
      </w:r>
    </w:p>
    <w:p>
      <w:pPr>
        <w:pStyle w:val="BodyText"/>
      </w:pPr>
      <w:r>
        <w:t xml:space="preserve">Ultimately, this Personal Statement reflects not just my qualifications, but my heartfelt alignment with Saudi Arabia’s healthcare aspirations and the vibrant spirit of Jeddah. I am prepared to integrate seamlessly into your team, bring fresh perspectives informed by global best practices, and dedicate myself fully to improving oral health outcomes in this remarkable city. I seek not merely a position as an Orthodontist in Jeddah, but a meaningful contribution to the health and happiness of its people—a mission that resonates deeply with my own professional purpose.</w:t>
      </w:r>
    </w:p>
    <w:p>
      <w:pPr>
        <w:pStyle w:val="BodyText"/>
      </w:pPr>
      <w:r>
        <w:t xml:space="preserve">Thank you for considering my application. I am confident that my skills, cultural awareness, and unwavering dedication to excellence make me an ideal candidate to serve as an Orthodontist within the forward-looking healthcare landscape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Saudi Arabia Jeddah</dc:title>
  <dc:creator/>
  <dc:language>en</dc:language>
  <cp:keywords/>
  <dcterms:created xsi:type="dcterms:W3CDTF">2025-12-11T06:34:19Z</dcterms:created>
  <dcterms:modified xsi:type="dcterms:W3CDTF">2025-12-11T06:34:19Z</dcterms:modified>
</cp:coreProperties>
</file>

<file path=docProps/custom.xml><?xml version="1.0" encoding="utf-8"?>
<Properties xmlns="http://schemas.openxmlformats.org/officeDocument/2006/custom-properties" xmlns:vt="http://schemas.openxmlformats.org/officeDocument/2006/docPropsVTypes"/>
</file>