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bc26cd186c918e1953d6f2251168b52b214375a"/>
    <w:p>
      <w:pPr>
        <w:pStyle w:val="Heading1"/>
      </w:pPr>
      <w:r>
        <w:t xml:space="preserve">Personal Statement: Pursuing Excellence as an Orthodontist in South Africa Johannesburg</w:t>
      </w:r>
    </w:p>
    <w:p>
      <w:pPr>
        <w:pStyle w:val="FirstParagraph"/>
      </w:pPr>
      <w:r>
        <w:t xml:space="preserve">As I prepare to establish my orthodontic practice within the vibrant and dynamic healthcare landscape of</w:t>
      </w:r>
      <w:r>
        <w:t xml:space="preserve"> </w:t>
      </w:r>
      <w:r>
        <w:rPr>
          <w:bCs/>
          <w:b/>
        </w:rPr>
        <w:t xml:space="preserve">South Africa Johannesburg</w:t>
      </w:r>
      <w:r>
        <w:t xml:space="preserve">, this Personal Statement articulates my unwavering commitment to transforming smiles and fostering oral health equity. My journey toward becoming a skilled Orthodontist has been meticulously shaped by academic excellence, hands-on clinical experience, and a profound understanding of the unique challenges and opportunities present within the South African context. I am not merely seeking employment; I am dedicated to contributing meaningfully to the dental well-being of Johannesburg's diverse communities through specialized orthodontic care rooted in compassion, cultural sensitivity, and evidence-based practice.</w:t>
      </w:r>
    </w:p>
    <w:p>
      <w:pPr>
        <w:pStyle w:val="BodyText"/>
      </w:pPr>
      <w:r>
        <w:t xml:space="preserve">My formal education began with a Bachelor of Dental Surgery (BDS) degree from the University of Cape Town, where I consistently ranked among the top students. This foundational training provided rigorous exposure to comprehensive oral health principles, but it was during my specialized orthodontic residency at Stellenbosch University's prestigious Orthodontic Department that my passion for this field crystallized. The curriculum emphasized not only advanced technical skills in interceptive and comprehensive orthodontics, but also the critical importance of understanding socio-economic determinants of oral health – a perspective absolutely essential when practicing within the complex realities of</w:t>
      </w:r>
      <w:r>
        <w:t xml:space="preserve"> </w:t>
      </w:r>
      <w:r>
        <w:rPr>
          <w:bCs/>
          <w:b/>
        </w:rPr>
        <w:t xml:space="preserve">South Africa Johannesburg</w:t>
      </w:r>
      <w:r>
        <w:t xml:space="preserve">. I immersed myself in research on malocclusion prevalence across different ethnic groups in South Africa, recognizing that genetic predispositions combined with environmental factors significantly impact treatment needs and outcomes. This academic focus directly prepared me to address the specific orthodontic challenges prevalent in our local population.</w:t>
      </w:r>
    </w:p>
    <w:p>
      <w:pPr>
        <w:pStyle w:val="BodyText"/>
      </w:pPr>
      <w:r>
        <w:t xml:space="preserve">My clinical practice has been deeply embedded within the Johannesburg healthcare ecosystem. During my residency, I completed rotations at the University of the Witwatersrand Dental Hospital and various public health facilities across Soweto and Alexandra Park. These experiences were transformative. I witnessed firsthand the stark disparities in access to specialized dental care, where many children from underprivileged backgrounds presented with severe malocclusions that had gone untreated due to cost, distance, or lack of awareness. As an Orthodontist working within these settings, I learned to adapt treatment plans for resource-constrained environments without compromising quality. I mastered efficient use of available appliances and developed strong communication skills tailored to diverse patient populations – explaining complex treatments in simple terms, often through interpreters, ensuring informed consent and building essential trust within families. This work cemented my belief that effective orthodontic care must be accessible, culturally competent, and integrated into the broader public health framework of</w:t>
      </w:r>
      <w:r>
        <w:t xml:space="preserve"> </w:t>
      </w:r>
      <w:r>
        <w:rPr>
          <w:bCs/>
          <w:b/>
        </w:rPr>
        <w:t xml:space="preserve">South Africa Johannesburg</w:t>
      </w:r>
      <w:r>
        <w:t xml:space="preserve">.</w:t>
      </w:r>
    </w:p>
    <w:p>
      <w:pPr>
        <w:pStyle w:val="BodyText"/>
      </w:pPr>
      <w:r>
        <w:t xml:space="preserve">Beyond clinical rotations, I actively engaged in community outreach initiatives designed to improve oral health literacy and early detection of orthodontic issues. I volunteered with the South African Dental Association's 'Smile for All' program, conducting screenings at schools in Ekurhuleni and Johannesburg. These sessions were not just about identifying cases needing intervention; they were crucial opportunities to educate children, parents, and teachers on the importance of early orthodontic assessment and basic oral hygiene practices. Witnessing the profound impact of simply providing information – knowing that a child's future smile could be improved with timely care – reinforced my mission. I also collaborated with local NGOs to develop simplified educational pamphlets in multiple languages (including Zulu, Xhosa, and Sesotho), making orthodontic knowledge accessible to communities often overlooked by mainstream services. This commitment to community health is central to my identity as an Orthodontist in</w:t>
      </w:r>
      <w:r>
        <w:t xml:space="preserve"> </w:t>
      </w:r>
      <w:r>
        <w:rPr>
          <w:bCs/>
          <w:b/>
        </w:rPr>
        <w:t xml:space="preserve">South Africa Johannesburg</w:t>
      </w:r>
      <w:r>
        <w:t xml:space="preserve">.</w:t>
      </w:r>
    </w:p>
    <w:p>
      <w:pPr>
        <w:pStyle w:val="BodyText"/>
      </w:pPr>
      <w:r>
        <w:t xml:space="preserve">The unique challenges of the South African public healthcare system deeply inform my professional philosophy. As an Orthodontist, I understand that providing care extends beyond the clinic walls. I am acutely aware of the burden on public dental services and the critical need for skilled orthodontists to alleviate waiting lists for essential treatment, particularly for adolescents with conditions like crossbites or severe crowding affecting function and self-esteem. My goal is to bridge this gap, offering high-quality private care while also advocating for greater integration of orthodontic services within primary healthcare structures in Johannesburg. I am committed to utilizing the latest evidence-based techniques – including clear aligners and modern bracket systems – while maintaining affordability where possible, ensuring that my practice serves a spectrum of socioeconomic backgrounds within</w:t>
      </w:r>
      <w:r>
        <w:t xml:space="preserve"> </w:t>
      </w:r>
      <w:r>
        <w:rPr>
          <w:bCs/>
          <w:b/>
        </w:rPr>
        <w:t xml:space="preserve">South Africa Johannesburg</w:t>
      </w:r>
      <w:r>
        <w:t xml:space="preserve">.</w:t>
      </w:r>
    </w:p>
    <w:p>
      <w:pPr>
        <w:pStyle w:val="BodyText"/>
      </w:pPr>
      <w:r>
        <w:t xml:space="preserve">Furthermore, I recognize that being a successful Orthodontist in Johannesburg demands continuous adaptation and growth. I actively participate in continuing education courses focused on South African dental regulations (like the Health Professions Council of South Africa - HPCSA standards) and emerging orthodontic technologies. I am particularly interested in exploring teleorthodontics to improve follow-up care access for patients in more remote parts of the greater Johannesburg area, a solution that could significantly enhance service delivery within our unique geographical and infrastructural context.</w:t>
      </w:r>
    </w:p>
    <w:p>
      <w:pPr>
        <w:pStyle w:val="BodyText"/>
      </w:pPr>
      <w:r>
        <w:t xml:space="preserve">In conclusion, this Personal Statement reflects my profound dedication to becoming a respected and impactful Orthodontist within the heart of South Africa:</w:t>
      </w:r>
      <w:r>
        <w:t xml:space="preserve"> </w:t>
      </w:r>
      <w:r>
        <w:rPr>
          <w:bCs/>
          <w:b/>
        </w:rPr>
        <w:t xml:space="preserve">Johannesburg</w:t>
      </w:r>
      <w:r>
        <w:t xml:space="preserve">. My academic rigor, extensive clinical experience in diverse Johannesburg settings, active community engagement, and unwavering commitment to health equity form the cornerstone of my professional identity. I am eager to bring my skills, empathy, and innovative approach to a practice that values not only technical excellence but also social responsibility. I am confident that by working diligently within</w:t>
      </w:r>
      <w:r>
        <w:t xml:space="preserve"> </w:t>
      </w:r>
      <w:r>
        <w:rPr>
          <w:bCs/>
          <w:b/>
        </w:rPr>
        <w:t xml:space="preserve">South Africa's</w:t>
      </w:r>
      <w:r>
        <w:t xml:space="preserve"> </w:t>
      </w:r>
      <w:r>
        <w:t xml:space="preserve">evolving healthcare landscape in Johannesburg, I can contribute significantly to improving oral health outcomes and enhancing the confidence of countless individuals through the transformative power of a healthy smile. My aspiration is clear: to be a trusted Orthodontist whose practice embodies excellence, accessibility, and compassion for every patient in our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South Africa Johannesburg</dc:title>
  <dc:creator/>
  <dc:language>en</dc:language>
  <cp:keywords/>
  <dcterms:created xsi:type="dcterms:W3CDTF">2026-07-24T10:16:44Z</dcterms:created>
  <dcterms:modified xsi:type="dcterms:W3CDTF">2026-07-24T10:16:44Z</dcterms:modified>
</cp:coreProperties>
</file>

<file path=docProps/custom.xml><?xml version="1.0" encoding="utf-8"?>
<Properties xmlns="http://schemas.openxmlformats.org/officeDocument/2006/custom-properties" xmlns:vt="http://schemas.openxmlformats.org/officeDocument/2006/docPropsVTypes"/>
</file>