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d298f3fd101efd2bc3d1995c950d1cef4dc62ba"/>
    <w:p>
      <w:pPr>
        <w:pStyle w:val="Heading1"/>
      </w:pPr>
      <w:r>
        <w:t xml:space="preserve">Personal Statement: Commitment to Excellence in Orthodontics for Zimbabwe Harare</w:t>
      </w:r>
    </w:p>
    <w:p>
      <w:pPr>
        <w:pStyle w:val="FirstParagraph"/>
      </w:pPr>
      <w:r>
        <w:t xml:space="preserve">As a dedicated and compassionate dental professional, I am writing this Personal Statement to express my profound commitment to advancing orthodontic care within the vibrant community of Zimbabwe Harare. With over eight years of specialized training and clinical experience across diverse healthcare settings, I have cultivated a deep understanding of the unique oral health challenges faced by Zimbabweans, particularly in urban centers like Harare. My aspiration is not merely to practice as an Orthodontist but to become a transformative force in improving access to quality orthodontic treatment for families throughout this dynamic city.</w:t>
      </w:r>
    </w:p>
    <w:p>
      <w:pPr>
        <w:pStyle w:val="BodyText"/>
      </w:pPr>
      <w:r>
        <w:t xml:space="preserve">My journey toward becoming an Orthodontist began during my undergraduate studies at the University of Zimbabwe College of Health Sciences in Harare. Witnessing firsthand the profound impact of untreated malocclusions on children's self-esteem, academic performance, and long-term oral health—especially in communities where dental care was limited to basic extractions or fillings—I felt a calling to specialize. This local perspective, grounded in the realities of Zimbabwe Harare, shaped my decision to pursue advanced orthodontic training at the University of Cape Town Dental School in South Africa. There, I immersed myself in evidence-based techniques while consistently reflecting on how these approaches could be adapted to resource-constrained settings like ours.</w:t>
      </w:r>
    </w:p>
    <w:p>
      <w:pPr>
        <w:pStyle w:val="BodyText"/>
      </w:pPr>
      <w:r>
        <w:t xml:space="preserve">During my residency, I conducted a research project focused on the prevalence of dental anomalies among adolescents in Harare’s informal settlements. The data revealed alarming statistics: over 65% of school-aged children exhibited moderate to severe malocclusions, yet fewer than 10% had access to orthodontic care due to cost barriers and geographic isolation. This experience crystallized my resolve to bridge the gap between specialized expertise and community need. I understand that an Orthodontist in Zimbabwe Harare must operate beyond clinical skill—they must be cultural navigators, patient educators, and advocates for systemic change within a healthcare landscape where dental services remain predominantly private and expensive.</w:t>
      </w:r>
    </w:p>
    <w:p>
      <w:pPr>
        <w:pStyle w:val="BodyText"/>
      </w:pPr>
      <w:r>
        <w:t xml:space="preserve">My clinical philosophy centers on accessibility, affordability, and holistic care. In my current practice in Bulawayo—Zimbabwe’s second-largest city—I have pioneered a sliding-scale fee structure for orthodontic treatment, ensuring that families from low-income households are not excluded from corrective care. I also collaborate with local NGOs like Smile Foundation Zimbabwe to provide free initial screenings at community health centers in high-need areas such as Epworth and Mbare. These experiences taught me that sustainable change requires partnership with the communities we serve, not just technical intervention.</w:t>
      </w:r>
    </w:p>
    <w:p>
      <w:pPr>
        <w:pStyle w:val="BodyText"/>
      </w:pPr>
      <w:r>
        <w:t xml:space="preserve">What excites me most about contributing to orthodontics in Harare is the opportunity to leverage technology for greater reach. I am proficient in digital imaging, CAD/CAM systems, and clear aligner therapy—methods that reduce treatment time and cost while enhancing patient comfort. In Zimbabwe Harare’s context, where long wait times for dental services are common, these innovations can significantly improve accessibility. For instance, I envision implementing tele-orthodontics consultations for rural patients referred to Harare-based clinics via partnerships with the Ministry of Health and Child Care. This approach aligns perfectly with my belief that an Orthodontist must be both a clinician and a community problem-solver.</w:t>
      </w:r>
    </w:p>
    <w:p>
      <w:pPr>
        <w:pStyle w:val="BodyText"/>
      </w:pPr>
      <w:r>
        <w:t xml:space="preserve">I recognize the specific challenges facing orthodontic care in Zimbabwe Harare: limited insurance coverage, high import costs for materials, and a shortage of trained specialists. Yet, I view these not as barriers but as opportunities to innovate. During my fellowship at Harare’s Parirenyatwa Hospital Dental Clinic (a pivotal site for public dental services), I worked with colleagues to establish a low-cost bracket system using locally sourced alloys—a project that reduced material costs by 40% without compromising safety standards. This initiative, now adopted by three public clinics in Harare, demonstrates my commitment to practical, locally responsive solutions.</w:t>
      </w:r>
    </w:p>
    <w:p>
      <w:pPr>
        <w:pStyle w:val="BodyText"/>
      </w:pPr>
      <w:r>
        <w:t xml:space="preserve">Moreover, as an Orthodontist deeply embedded in Zimbabwean culture, I prioritize patient communication that respects local values. For example, I incorporate traditional healing concepts into my consultations when appropriate—acknowledging patients’ holistic health beliefs while gently introducing evidence-based orthodontic principles. This culturally sensitive approach has built trust within communities where skepticism toward Western medicine sometimes limits care uptake. In Harare’s diverse neighborhoods—from the affluent suburbs of Borrowdale to the densely populated townships—I tailor my communication style to ensure every patient feels heard and empowered.</w:t>
      </w:r>
    </w:p>
    <w:p>
      <w:pPr>
        <w:pStyle w:val="BodyText"/>
      </w:pPr>
      <w:r>
        <w:t xml:space="preserve">Looking ahead, I am eager to establish a community-focused orthodontic practice in central Harare that serves as both a clinical hub and an educational resource. My five-year plan includes: 1) partnering with Harare City Council schools for free early screening programs; 2) training dental auxiliaries from underserved areas to support orthodontic teams, thereby creating local employment opportunities; and 3) advocating for the inclusion of basic orthodontic care in Zimbabwe’s National Health Insurance scheme. I am confident that this model can replicate across other urban centers, starting with Harare as our proving ground.</w:t>
      </w:r>
    </w:p>
    <w:p>
      <w:pPr>
        <w:pStyle w:val="BodyText"/>
      </w:pPr>
      <w:r>
        <w:t xml:space="preserve">Ultimately, my motivation as an Orthodontist stems from a simple truth: every child deserves the confidence that comes with a healthy smile. In Zimbabwe Harare, where so many young people face stigma due to dental misalignment, this is not just clinical care—it’s an investment in human potential. I am ready to bring my clinical expertise, innovative mindset, and unwavering dedication to your team at [Clinic/Hospital Name]. Together, we can redefine orthodontic standards in Zimbabwe Harare—proving that exceptional care is possible without compromising accessibility or cultural integrity.</w:t>
      </w:r>
    </w:p>
    <w:p>
      <w:pPr>
        <w:pStyle w:val="BodyText"/>
      </w:pPr>
      <w:r>
        <w:t xml:space="preserve">I welcome the opportunity to discuss how my vision aligns with your institution’s mission and to contribute meaningfully to the health and dignity of Harare’s residents. Thank you for considering my application as a committed Orthodontist eager to serve Zimbabwe Harare with excellence, empathy,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Zimbabwe Harare</dc:title>
  <dc:creator/>
  <dc:language>en</dc:language>
  <cp:keywords/>
  <dcterms:created xsi:type="dcterms:W3CDTF">2025-12-09T01:46:06Z</dcterms:created>
  <dcterms:modified xsi:type="dcterms:W3CDTF">2025-12-09T01:46:06Z</dcterms:modified>
</cp:coreProperties>
</file>

<file path=docProps/custom.xml><?xml version="1.0" encoding="utf-8"?>
<Properties xmlns="http://schemas.openxmlformats.org/officeDocument/2006/custom-properties" xmlns:vt="http://schemas.openxmlformats.org/officeDocument/2006/docPropsVTypes"/>
</file>