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bcdc4401165979a6abeb9015a8be71c3352b250"/>
    <w:p>
      <w:pPr>
        <w:pStyle w:val="Heading1"/>
      </w:pPr>
      <w:r>
        <w:t xml:space="preserve">Personal Statement: A Commitment to Excellence in Emergency Medical Services for Argentina Córdoba</w:t>
      </w:r>
    </w:p>
    <w:p>
      <w:pPr>
        <w:pStyle w:val="FirstParagraph"/>
      </w:pPr>
      <w:r>
        <w:t xml:space="preserve">As I prepare this Personal Statement to apply for a Paramedic position within the vibrant healthcare ecosystem of Argentina Córdoba, I am driven by a profound dedication to serving communities where every life matters and response times are critical. This document reflects my professional journey, unwavering commitment to emergency medical care, and deep respect for the unique challenges and cultural fabric of Córdoba province. My aspiration is not merely to work as a Paramedic but to become an integral part of Argentina's frontline healthcare system in one of its most dynamic regions.</w:t>
      </w:r>
    </w:p>
    <w:p>
      <w:pPr>
        <w:pStyle w:val="BodyText"/>
      </w:pPr>
      <w:r>
        <w:t xml:space="preserve">Growing up on the outskirts of Córdoba city, I witnessed firsthand how accessible, skilled emergency medical care can transform outcomes during crises. Whether it was responding to accidents along the busy Ruta 9 corridor near Río Cuarto or supporting community health initiatives in San Alberto, I understood early that paramedics are more than healthcare providers—they are lifelines connecting vulnerable populations to hope. This personal connection fuels my professional mission: to deliver exceptional care rooted in compassion, cultural sensitivity, and technical mastery within Argentina Córdoba's specific context. I am not applying for a job; I am committing to a vocation uniquely tailored to the needs of this province.</w:t>
      </w:r>
    </w:p>
    <w:p>
      <w:pPr>
        <w:pStyle w:val="BodyText"/>
      </w:pPr>
      <w:r>
        <w:t xml:space="preserve">My clinical expertise aligns precisely with the operational demands of Argentina’s emergency medical services. I hold current certifications including the Argentine National Paramedic License (Certificado Nacional de Paramédico) and advanced training in trauma management, cardiac care, and pediatric emergencies—skills rigorously tested under protocols established by the Ministry of Health for Córdoba. I have extensive field experience responding to diverse incidents across both urban centers like Córdoba city (with its dense populations and traffic congestion) and remote rural zones such as the Sierras Chicas region, where geographical barriers significantly impact emergency response. For instance, during a recent avalanche in La Cumbre, my team utilized specialized mountain rescue techniques to reach patients inaccessible by standard ambulances—a scenario demanding both adaptability and deep local knowledge of Córdoba’s terrain.</w:t>
      </w:r>
    </w:p>
    <w:p>
      <w:pPr>
        <w:pStyle w:val="BodyText"/>
      </w:pPr>
      <w:r>
        <w:t xml:space="preserve">What distinguishes me as a Paramedic is my commitment to community-centered care. In Argentina Córdoba, healthcare transcends clinical practice—it is woven into the social fabric. I have volunteered with local organizations like the "Círculo de Salud Comunitaria" in Villa Carlos Paz, providing first aid at cultural festivals such as the Fiesta Nacional de la Vendimia and collaborating with neighborhood associations to train residents in basic life support. This work reinforced that effective emergency response requires trust, clear communication in Spanish (my native language), and respect for local customs. I understand that a Paramedic must be a bridge between medical science and community resilience—especially vital in areas of Córdoba facing socioeconomic disparities where timely care can mean the difference between survival and tragedy.</w:t>
      </w:r>
    </w:p>
    <w:p>
      <w:pPr>
        <w:pStyle w:val="BodyText"/>
      </w:pPr>
      <w:r>
        <w:t xml:space="preserve">Argentina’s emergency medical system prioritizes rapid, standardized responses, and I have honed my ability to function under pressure within this framework. During my tenure with the Córdoba Provincial Emergency System (Sistema Provincial de Emergencias Médicas), I managed over 500 high-acuity cases, from cardiac arrests in elderly patients at La Catedral Hospital’s catchment area to multi-vehicle collisions on Autovía San Roque. Each experience deepened my proficiency in using Argentina’s clinical guidelines, including the protocol for managing dengue outbreaks common in Córdoba during summer months and the updated trauma protocols for road accidents—the leading cause of emergency calls in our province. My technical skills are complemented by a calm demeanor that reassures patients and families amid chaos, a quality consistently noted in my performance evaluations.</w:t>
      </w:r>
    </w:p>
    <w:p>
      <w:pPr>
        <w:pStyle w:val="BodyText"/>
      </w:pPr>
      <w:r>
        <w:t xml:space="preserve">Furthermore, I recognize that Argentina Córdoba’s healthcare landscape is evolving rapidly. With initiatives like the "Córdoba Salud Integral" program expanding rural access to emergency services, I am eager to contribute innovative ideas while respecting established protocols. My fluency in Spanish—both formal and colloquial—and familiarity with regional dialects enable me to connect authentically with patients from all backgrounds, whether they are farmers in the Pampa Húmeda or students at the National University of Córdoba. I also embrace continuous learning: I recently completed a workshop on telemedicine integration for remote diagnostics, a tool increasingly vital for underserved areas in our province.</w:t>
      </w:r>
    </w:p>
    <w:p>
      <w:pPr>
        <w:pStyle w:val="BodyText"/>
      </w:pPr>
      <w:r>
        <w:t xml:space="preserve">Looking ahead, my goal is to grow as a leader within Argentina Córdoba’s emergency medical services. I aim to mentor new Paramedics through structured programs that emphasize both clinical excellence and cultural humility—qualities essential for sustainable impact in a region where community trust is earned through consistent, compassionate action. I am prepared to work shifts covering all hours, including weekends and holidays, as emergencies do not adhere to schedules. In Córdoba, where the call for service often means the difference between life and death in minutes, I commit to being ready—always.</w:t>
      </w:r>
    </w:p>
    <w:p>
      <w:pPr>
        <w:pStyle w:val="BodyText"/>
      </w:pPr>
      <w:r>
        <w:t xml:space="preserve">This Personal Statement embodies my resolve: To serve Argentina Córdoba not as a foreigner in uniform but as a local advocate with hands-on expertise, deep empathy, and unshakable dedication. I do not merely seek to fill a Paramedic role—I am prepared to embody the values of courage, competence, and care that define exceptional emergency medical service in our province. My application is rooted in the belief that together with the healthcare teams of Argentina Córdoba, we can build a future where no life is lost due to preventable delays or inadequate response.</w:t>
      </w:r>
    </w:p>
    <w:p>
      <w:pPr>
        <w:pStyle w:val="BodyText"/>
      </w:pPr>
      <w:r>
        <w:t xml:space="preserve">I welcome the opportunity to discuss how my skills, passion, and commitment align with your team’s mission to safeguard the well-being of all residents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Argentina Córdoba</dc:title>
  <dc:creator/>
  <dc:language>en</dc:language>
  <cp:keywords/>
  <dcterms:created xsi:type="dcterms:W3CDTF">2026-07-21T06:38:08Z</dcterms:created>
  <dcterms:modified xsi:type="dcterms:W3CDTF">2026-07-21T06:38:08Z</dcterms:modified>
</cp:coreProperties>
</file>

<file path=docProps/custom.xml><?xml version="1.0" encoding="utf-8"?>
<Properties xmlns="http://schemas.openxmlformats.org/officeDocument/2006/custom-properties" xmlns:vt="http://schemas.openxmlformats.org/officeDocument/2006/docPropsVTypes"/>
</file>