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Australia</w:t>
      </w:r>
      <w:r>
        <w:t xml:space="preserve"> </w:t>
      </w:r>
      <w:r>
        <w:t xml:space="preserve">Sydney</w:t>
      </w:r>
    </w:p>
    <w:bookmarkStart w:id="20" w:name="X8a1ce8dff7b25829f694bdeb854eee1d9fea593"/>
    <w:p>
      <w:pPr>
        <w:pStyle w:val="Heading1"/>
      </w:pPr>
      <w:r>
        <w:t xml:space="preserve">Personal Statement: Pursuing Excellence as a Paramedic in Australia Sydney</w:t>
      </w:r>
    </w:p>
    <w:p>
      <w:pPr>
        <w:pStyle w:val="FirstParagraph"/>
      </w:pPr>
      <w:r>
        <w:t xml:space="preserve">From the moment I first witnessed the calm efficiency of paramedics stabilizing a motor vehicle accident victim during my teenage years, I knew my purpose lay within emergency medical services. This profound realization has driven me to dedicate my career to becoming an exceptional paramedic, and it is with immense enthusiasm that I present this Personal Statement for consideration for a Paramedic position with Sydney's emergency services network. My journey has been meticulously shaped by a commitment to excellence, cultural adaptability, and an unwavering desire to contribute meaningfully within the dynamic healthcare landscape of Australia Sydney.</w:t>
      </w:r>
    </w:p>
    <w:p>
      <w:pPr>
        <w:pStyle w:val="BodyText"/>
      </w:pPr>
      <w:r>
        <w:t xml:space="preserve">My foundational training was completed under rigorous international standards, equipping me with advanced life support (ALS) competencies including complex airway management, critical trauma care, cardiac resuscitation (ACLS/ILS), and comprehensive mental health crisis intervention. However, I understood that true excellence transcends technical skill; it demands deep integration into the specific operational and cultural context of the community served. Australia's unique healthcare system, governed by national standards such as those set by Ambulance Victoria and National Standards for Ambulance Services (NSAS), with its emphasis on community paramedicine and integrated care pathways, resonates powerfully with my professional philosophy. I have actively researched the specific requirements of New South Wales Ambulance (NSW Health) and the critical role paramedics play within Sydney's complex urban environment, where demands range from high-density event management at venues like the Sydney Opera House to navigating emergency response across diverse suburbs from Manly to Parramatta.</w:t>
      </w:r>
    </w:p>
    <w:p>
      <w:pPr>
        <w:pStyle w:val="BodyText"/>
      </w:pPr>
      <w:r>
        <w:t xml:space="preserve">What truly compels me towards a Paramedic career in Australia Sydney is the city's unparalleled diversity and its specific healthcare challenges. Sydney isn't just a major metropolis; it's a microcosm of global populations, presenting unique paramedic scenarios – from managing diabetes emergencies in multicultural communities across Western Suburbs to responding to coastal incidents on the Northern Beaches. I have studied Sydney's epidemiological data, recognizing the significant prevalence of mental health crises and substance-related presentations within urban centres like the CBD and Kings Cross. This understanding drives my focus on developing culturally safe communication strategies, particularly crucial when working with Aboriginal and Torres Strait Islander communities across Greater Sydney, where paramedics are often pivotal first responders addressing long-standing health disparities. I am eager to apply my training within a system that prioritizes these very considerations.</w:t>
      </w:r>
    </w:p>
    <w:p>
      <w:pPr>
        <w:pStyle w:val="BodyText"/>
      </w:pPr>
      <w:r>
        <w:t xml:space="preserve">My practical experience has been forged in high-pressure environments demanding rapid assessment and decisive action. During my fieldwork placements across [Mention Country/Region if applicable, e.g., the UK/Europe], I managed over 150 emergency calls, including multi-vehicle collisions requiring extrication, acute medical emergencies like stroke and myocardial infarction, and critical pediatric cases. I consistently operated within strict clinical protocols while demonstrating exceptional situational awareness – a skill vital for navigating Sydney's often congested traffic during peak hours or responding to mass gatherings at events like the Sydney New Year's Eve celebrations. Crucially, I have honed my ability to work collaboratively within multidisciplinary teams (ED staff, police, fire), mirroring the seamless coordination essential within NSW Ambulance's integrated emergency response framework. My communication skills are equally vital; I excel at providing clear, calm information to distressed patients and families during crises – a necessity for building trust in Sydney's diverse communities.</w:t>
      </w:r>
    </w:p>
    <w:p>
      <w:pPr>
        <w:pStyle w:val="BodyText"/>
      </w:pPr>
      <w:r>
        <w:t xml:space="preserve">The transition to working as a Paramedic in Australia Sydney is not merely a career step; it is an immersion into a system renowned for its innovation and commitment to public health. I am deeply committed to adhering strictly to the Australian Health Practitioner Regulation Agency (AHPRA) standards, maintaining ongoing professional development, and embracing initiatives like community paramedicine that extend care beyond the ambulance – a model actively being implemented across Sydney suburbs. I have already begun preparing for the specific regulatory pathways required, including understanding the National Emergency Medical Services Accreditation Standards (NEMSA) and familiarizing myself with NSW Ambulance's clinical guidelines. My proactive approach includes studying Sydney-specific geography, local health services, and common presentations to ensure immediate readiness.</w:t>
      </w:r>
    </w:p>
    <w:p>
      <w:pPr>
        <w:pStyle w:val="BodyText"/>
      </w:pPr>
      <w:r>
        <w:t xml:space="preserve">This Personal Statement reflects not just my qualifications as a Paramedic, but my profound respect for the vital role emergency medical services play within Australia Sydney. I am acutely aware that paramedics are often the first point of contact during life's most critical moments for Sydney residents and visitors alike. I bring not only technical proficiency but also a deep-seated empathy, cultural humility, and an unwavering dedication to upholding the highest standards of care in this demanding yet profoundly rewarding profession. My ambition is to become a trusted member of the NSW Ambulance family, contributing positively to patient outcomes and supporting the health and wellbeing of Sydney's vibrant population through every shift.</w:t>
      </w:r>
    </w:p>
    <w:p>
      <w:pPr>
        <w:pStyle w:val="BodyText"/>
      </w:pPr>
      <w:r>
        <w:t xml:space="preserve">I am eager for the opportunity to bring my passion, skills, and commitment directly into service within Australia Sydney. I am confident that my background aligns seamlessly with your operational needs and your mission to provide exceptional emergency medical care across one of the world's most dynamic cities. Thank you for considering this Personal Statement as part of my application for a Paramedic position within the heart of Sydney's emergency response network.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Australia Sydney</dc:title>
  <dc:creator/>
  <cp:keywords/>
  <dcterms:created xsi:type="dcterms:W3CDTF">2026-07-19T07:09:31Z</dcterms:created>
  <dcterms:modified xsi:type="dcterms:W3CDTF">2026-07-19T07:09:31Z</dcterms:modified>
</cp:coreProperties>
</file>

<file path=docProps/custom.xml><?xml version="1.0" encoding="utf-8"?>
<Properties xmlns="http://schemas.openxmlformats.org/officeDocument/2006/custom-properties" xmlns:vt="http://schemas.openxmlformats.org/officeDocument/2006/docPropsVTypes"/>
</file>