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Canada</w:t>
      </w:r>
      <w:r>
        <w:t xml:space="preserve"> </w:t>
      </w:r>
      <w:r>
        <w:t xml:space="preserve">Montreal</w:t>
      </w:r>
    </w:p>
    <w:bookmarkStart w:id="20" w:name="Xdf3ebb0f450702a03b8cdc67173b0f6d857b127"/>
    <w:p>
      <w:pPr>
        <w:pStyle w:val="Heading1"/>
      </w:pPr>
      <w:r>
        <w:t xml:space="preserve">Personal Statement for Paramedic Position in Canada Montreal</w:t>
      </w:r>
    </w:p>
    <w:p>
      <w:pPr>
        <w:pStyle w:val="FirstParagraph"/>
      </w:pPr>
      <w:r>
        <w:t xml:space="preserve">My journey toward becoming a dedicated Paramedic has been shaped by a profound commitment to human resilience and community care, leading me to pursue this vital profession in the vibrant and culturally rich city of Montreal, Canada. This Personal Statement reflects not only my clinical expertise but also my deep alignment with the values of Quebec's healthcare system and the unique needs of Montreal’s diverse populations. From my first volunteer role in emergency response to my formal training as a Paramedic, I have consistently sought environments where compassion meets competence—a mission that resonates powerfully with the ethos of EMS services across Canada Montreal.</w:t>
      </w:r>
    </w:p>
    <w:p>
      <w:pPr>
        <w:pStyle w:val="BodyText"/>
      </w:pPr>
      <w:r>
        <w:t xml:space="preserve">I earned my primary Paramedic certification through a rigorous program accredited by the National Registry of Emergency Medical Technicians (NREMT) in the United States, followed by advanced training in trauma management, pediatric emergencies, and critical care. However, it was during my fieldwork in urban settings—responding to cardiac arrests on bustling city streets and coordinating with police during mass-casualty incidents—that I understood the true essence of this role. Each call reinforced that being a Paramedic is not merely about medical skill; it is about bridging gaps of fear and uncertainty with calm, respectful presence. In Montreal, where communities span from historic Plateau Mont-Royal to multicultural neighborhoods like Little Italy and Villeray, this human connection becomes even more critical.</w:t>
      </w:r>
    </w:p>
    <w:p>
      <w:pPr>
        <w:pStyle w:val="BodyText"/>
      </w:pPr>
      <w:r>
        <w:t xml:space="preserve">What draws me specifically to Canada Montreal is its unparalleled model of integrated emergency healthcare and cultural sensitivity. Unlike many jurisdictions, Quebec’s EMS system—operating under the Ministry of Health and Social Services (MSSS)—prioritizes both clinical excellence and social context. I have studied how Montreal’s paramedics work closely with community health centers, mental health crisis teams, and immigrant support services to address systemic barriers in care. For instance, in areas with high rates of language diversity or socioeconomic challenges, our approach shifts from purely medical intervention to holistic support: providing translation assistance during diabetic emergencies or collaborating with social workers for chronic pain patients. I am eager to contribute my skills within this framework and learn from Montreal’s best practices.</w:t>
      </w:r>
    </w:p>
    <w:p>
      <w:pPr>
        <w:pStyle w:val="BodyText"/>
      </w:pPr>
      <w:r>
        <w:t xml:space="preserve">Language proficiency has been a conscious focus of my preparation for Canada Montreal. While fluent in English, I have committed to achieving B2-level French fluency through intensive online courses and immersion workshops—a requirement that demonstrates my respect for Quebec’s linguistic identity and ensures effective communication with patients across Montreal. During a recent volunteer stint at a community clinic in Toronto’s francophone neighborhoods, I practiced patient intake in French, reinforcing how language access directly impacts trust and outcomes. This commitment is non-negotiable; in Montreal’s dynamic EMS environment, the ability to speak clearly with a stressed elderly resident or an anxious youth during an asthma attack isn’t just helpful—it’s essential.</w:t>
      </w:r>
    </w:p>
    <w:p>
      <w:pPr>
        <w:pStyle w:val="BodyText"/>
      </w:pPr>
      <w:r>
        <w:t xml:space="preserve">My clinical experience spans over three years across high-volume emergency departments and pre-hospital settings. I have managed complex cases including multi-vehicle collisions requiring rapid triage, mental health crises in underserved populations, and neonatal resuscitations—always under the pressure of time-sensitive decision-making. In one instance during a winter blizzard in Chicago, I stabilized a hypothermic patient while coordinating with multiple agencies; the experience taught me that teamwork is paramount. This aligns perfectly with Montreal’s EMS culture, where paramedics often collaborate with firefighters, police officers, and hospital staff through unified protocols like Quebec’s “Système d’alerte préhospitalière” (Pre-hospital Alert System). I am ready to bring this collaborative mindset to the Montreal Fire Department or local ambulance services.</w:t>
      </w:r>
    </w:p>
    <w:p>
      <w:pPr>
        <w:pStyle w:val="BodyText"/>
      </w:pPr>
      <w:r>
        <w:t xml:space="preserve">Beyond technical skills, I embody the empathetic leadership that defines exceptional Paramedics in Canada Montreal. During a recent outreach program at a homeless shelter, I taught basic first aid to residents—recognizing that prevention is as vital as response. This mirrors Quebec’s emphasis on community paramedicine, where professionals engage beyond emergency calls to address health inequities. I am particularly inspired by Montreal’s initiatives like the “Paramedics in Community” pilot project, which extends care into social housing units and community hubs. I envision myself contributing to such programs, advocating for vulnerable groups through culturally competent care.</w:t>
      </w:r>
    </w:p>
    <w:p>
      <w:pPr>
        <w:pStyle w:val="BodyText"/>
      </w:pPr>
      <w:r>
        <w:t xml:space="preserve">Canada Montreal also represents a place where my professional growth can flourish within a supportive regulatory environment. I understand that Quebec requires paramedics to maintain certification through the Ordre des ambulanciers du Québec (OAQ), with ongoing education in areas like mental health first aid and trauma care. I have already begun researching OAQ’s continuing education modules and am prepared to complete any additional provincial requirements without delay. Furthermore, I deeply respect how Montreal’s EMS system honors both Indigenous health perspectives and the needs of immigrant communities—principles that mirror my own approach to patient-centered care.</w:t>
      </w:r>
    </w:p>
    <w:p>
      <w:pPr>
        <w:pStyle w:val="BodyText"/>
      </w:pPr>
      <w:r>
        <w:t xml:space="preserve">Ultimately, this Personal Statement is a promise: I will bring unwavering dedication to every call in Canada Montreal. My training has prepared me for the technical demands, but my heart is set on serving Montreal’s people—whether it’s calming a frightened child after a fall in the Old Port or supporting an elderly French-speaking couple during a home health crisis. I do not seek merely to work as a Paramedic; I aim to be part of Montreal’s heartbeat, ensuring that every life touched feels seen, respected, and empowered. The city’s blend of tradition and innovation makes it the ideal place for me to grow as a healthcare professional who honors both science and humanity.</w:t>
      </w:r>
    </w:p>
    <w:p>
      <w:pPr>
        <w:pStyle w:val="BodyText"/>
      </w:pPr>
      <w:r>
        <w:t xml:space="preserve">As I submit this statement with profound enthusiasm for a Paramedic role in Canada Montreal, I offer not just skills but a lifelong commitment to community well-being. I am ready to contribute my expertise, learn from Montreal’s exceptional EMS professionals, and help build a healthcare system where every resident receives care that reflects the city’s warmth and diversity.</w:t>
      </w:r>
    </w:p>
    <w:p>
      <w:pPr>
        <w:pStyle w:val="BodyText"/>
      </w:pPr>
      <w:r>
        <w:t xml:space="preserve">Sincerely,</w:t>
      </w:r>
      <w:r>
        <w:br/>
      </w:r>
      <w:r>
        <w:t xml:space="preserve">[Your Name]</w:t>
      </w:r>
      <w:r>
        <w:br/>
      </w:r>
      <w:r>
        <w:t xml:space="preserve">Paramedic Candidate - Canada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Canada Montreal</dc:title>
  <dc:creator/>
  <dc:language>en</dc:language>
  <cp:keywords/>
  <dcterms:created xsi:type="dcterms:W3CDTF">2026-07-19T04:36:39Z</dcterms:created>
  <dcterms:modified xsi:type="dcterms:W3CDTF">2026-07-19T04:36:39Z</dcterms:modified>
</cp:coreProperties>
</file>

<file path=docProps/custom.xml><?xml version="1.0" encoding="utf-8"?>
<Properties xmlns="http://schemas.openxmlformats.org/officeDocument/2006/custom-properties" xmlns:vt="http://schemas.openxmlformats.org/officeDocument/2006/docPropsVTypes"/>
</file>