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ece7ae1df414ae45af95f194efc1246b7344e8"/>
    <w:p>
      <w:pPr>
        <w:pStyle w:val="Heading1"/>
      </w:pPr>
      <w:r>
        <w:t xml:space="preserve">Personal Statement for Paramedic Position in Israel Jerusalem</w:t>
      </w:r>
    </w:p>
    <w:p>
      <w:pPr>
        <w:pStyle w:val="FirstParagraph"/>
      </w:pPr>
      <w:r>
        <w:t xml:space="preserve">As I prepare this Personal Statement to apply for a Paramedic position within the vibrant emergency medical services of Israel Jerusalem, I find myself reflecting on a journey that began with childhood curiosity about human resilience and culminated in my unwavering commitment to emergency care. This document represents not merely an application, but a testament to my dedication to serving the diverse communities of Israel Jerusalem as a skilled Paramedic—a role I view as both an honor and a profound responsibility.</w:t>
      </w:r>
    </w:p>
    <w:p>
      <w:pPr>
        <w:pStyle w:val="BodyText"/>
      </w:pPr>
      <w:r>
        <w:t xml:space="preserve">My passion for emergency medical services ignited during volunteer work at youth camps in my hometown, where I assisted with minor injuries while observing how calm professionalism could transform panic into hope. This early exposure evolved into formal training at the National Institute of Emergency Medicine, where I completed rigorous coursework covering advanced cardiac life support, trauma management, and pediatric emergencies. My certification as a Paramedic was earned not just through academic excellence but through immersive fieldwork across urban and rural settings—experiences that taught me that emergency response transcends medical skill to become an act of profound human connection.</w:t>
      </w:r>
    </w:p>
    <w:p>
      <w:pPr>
        <w:pStyle w:val="BodyText"/>
      </w:pPr>
      <w:r>
        <w:t xml:space="preserve">What distinguishes my approach is the deep respect I cultivate for cultural context in healthcare. Having spent two years volunteering with a humanitarian organization in the Middle East, I witnessed how emergency care must navigate complex social landscapes. In Jerusalem—a city where Jewish, Muslim, Christian, and other communities coexist—this cultural intelligence becomes non-negotiable. During my volunteer work near the Old City walls, I learned that administering first aid to an elderly Arab woman required understanding her family dynamics before approaching her wound; treating a young Israeli soldier involved recognizing his military service background as part of his identity. This experience reinforced that being a Paramedic in Israel Jerusalem demands more than clinical competence—it requires emotional attunement to the narratives beneath the injuries.</w:t>
      </w:r>
    </w:p>
    <w:p>
      <w:pPr>
        <w:pStyle w:val="BodyText"/>
      </w:pPr>
      <w:r>
        <w:t xml:space="preserve">My professional trajectory has been shaped by moments that cemented my purpose. In 2021, while responding to a multi-vehicle collision near Tel Aviv, I administered life-saving care to a critically injured teenager who later survived due to rapid intervention. Yet it was not this technical success that defined me—it was the family’s tearful gratitude upon learning their son would live, and how they later shared traditional Arabic sweets with my crew as an expression of peace. This memory crystallized why I seek to serve in Israel Jerusalem: it is a city where emergency response becomes a bridge between communities. The streets here carry centuries of history, and each ambulance call is an opportunity to participate in healing that transcends the immediate medical crisis.</w:t>
      </w:r>
    </w:p>
    <w:p>
      <w:pPr>
        <w:pStyle w:val="BodyText"/>
      </w:pPr>
      <w:r>
        <w:t xml:space="preserve">I am particularly drawn to the unique challenges of Israel Jerusalem’s emergency system. Unlike uniformed cities elsewhere, this metropolis functions as a mosaic of neighborhoods with distinct needs—from the bustling markets of Mahane Yehuda to the quiet residential streets near Talpiot. As a Paramedic in this environment, I would leverage my fluency in Hebrew and Arabic (both professional and conversational) to communicate effectively across linguistic divides, ensuring no patient feels alienated during vulnerable moments. My training at the Jerusalem Emergency Medical Center’s simulation lab included scenarios mirroring our city’s realities: mass casualty events near religious sites, medical emergencies amid cultural rituals, and coordinating with police during tense security situations. These simulations taught me that in Israel Jerusalem, every call carries layers of context that must be honored.</w:t>
      </w:r>
    </w:p>
    <w:p>
      <w:pPr>
        <w:pStyle w:val="BodyText"/>
      </w:pPr>
      <w:r>
        <w:t xml:space="preserve">My clinical philosophy centers on the principle that emergency care is inherently communal. In Jerusalem, where communities share space yet often exist as parallel worlds, Paramedics become rare neutral ground. I recall a moment during Eid al-Fitr when I treated a child with an asthma attack in Sheikh Jarrah; my calm presence allowed his grandmother to lead me through her home’s maze of alleys to reach the ambulance without hesitation. That experience affirmed that trust is built not through titles but through consistent humanity—a lesson I carry into every shift. As a Paramedic for Israel Jerusalem, I will prioritize listening as much as acting, understanding that healing begins when patients feel seen in their full cultural identity.</w:t>
      </w:r>
    </w:p>
    <w:p>
      <w:pPr>
        <w:pStyle w:val="BodyText"/>
      </w:pPr>
      <w:r>
        <w:t xml:space="preserve">I recognize that serving as a Paramedic in Israel Jerusalem requires unwavering resilience. The emotional weight of responding to crises in a city marked by historical tension is significant, but I have prepared for this through trauma-informed care training and peer support networks. My recent work with the Israeli Mental Health First Aid program equipped me to recognize and address secondary traumatic stress not only in patients but among my colleagues—a vital skill when working alongside teams navigating high-stress environments daily. This holistic perspective ensures that my service remains sustainable, compassionate, and ethically grounded.</w:t>
      </w:r>
    </w:p>
    <w:p>
      <w:pPr>
        <w:pStyle w:val="BodyText"/>
      </w:pPr>
      <w:r>
        <w:t xml:space="preserve">Beyond technical skills, I bring a commitment to continuous learning aligned with Jerusalem’s innovative emergency medicine ecosystem. I actively follow the Israel Ministry of Health’s guidelines for managing cultural emergencies and recently completed a workshop on integrating technology into pre-hospital care—skills directly transferable to Jerusalem’s digital health initiatives. My aspiration is not merely to work in Israel Jerusalem, but to grow with its emergency services as they evolve toward more inclusive, community-centered models.</w:t>
      </w:r>
    </w:p>
    <w:p>
      <w:pPr>
        <w:pStyle w:val="BodyText"/>
      </w:pPr>
      <w:r>
        <w:t xml:space="preserve">This Personal Statement is my promise: When I don the uniform of a Paramedic in Israel Jerusalem, I will bring not just my certifications, but my whole self—my cultural humility, clinical precision, and steadfast belief that emergency care can be a quiet force for unity. In a city where healing often begins at the intersection of humanity and history, I am ready to serve as both clinician and witness to the resilience of Jerusalem’s people. My journey has led me here because only in Israel Jerusalem can I merge my professional purpose with the deepest need for compassionate connection in one of the world’s most historically resonant cities.</w:t>
      </w:r>
    </w:p>
    <w:p>
      <w:pPr>
        <w:pStyle w:val="BodyText"/>
      </w:pPr>
      <w:r>
        <w:t xml:space="preserve">I eagerly anticipate the opportunity to contribute to your emergency medical services and honor the legacy of care that defines Israel Jerusalem’s Paramedics. This is not just a job; it is where I belong.</w:t>
      </w:r>
    </w:p>
    <w:p>
      <w:pPr>
        <w:pStyle w:val="BodyText"/>
      </w:pPr>
      <w:r>
        <w:t xml:space="preserve">Sincerely,</w:t>
      </w:r>
    </w:p>
    <w:p>
      <w:pPr>
        <w:pStyle w:val="BodyText"/>
      </w:pPr>
      <w:r>
        <w:t xml:space="preserve">Alex Cohen</w:t>
      </w:r>
    </w:p>
    <w:p>
      <w:pPr>
        <w:pStyle w:val="BodyText"/>
      </w:pPr>
      <w:r>
        <w:t xml:space="preserve">Registered Paramedic | Certified in Advanced Trauma Life Support (ATLS)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Israel Jerusalem</dc:title>
  <dc:creator/>
  <dc:language>en</dc:language>
  <cp:keywords/>
  <dcterms:created xsi:type="dcterms:W3CDTF">2026-07-15T13:33:15Z</dcterms:created>
  <dcterms:modified xsi:type="dcterms:W3CDTF">2026-07-15T13:33:15Z</dcterms:modified>
</cp:coreProperties>
</file>

<file path=docProps/custom.xml><?xml version="1.0" encoding="utf-8"?>
<Properties xmlns="http://schemas.openxmlformats.org/officeDocument/2006/custom-properties" xmlns:vt="http://schemas.openxmlformats.org/officeDocument/2006/docPropsVTypes"/>
</file>