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Saint</w:t>
      </w:r>
      <w:r>
        <w:t xml:space="preserve"> </w:t>
      </w:r>
      <w:r>
        <w:t xml:space="preserve">Petersburg,</w:t>
      </w:r>
      <w:r>
        <w:t xml:space="preserve"> </w:t>
      </w:r>
      <w:r>
        <w:t xml:space="preserve">Russia</w:t>
      </w:r>
    </w:p>
    <w:bookmarkStart w:id="20" w:name="Xe93942efa02fc2b736cc561b1f76108a2ae6b7a"/>
    <w:p>
      <w:pPr>
        <w:pStyle w:val="Heading1"/>
      </w:pPr>
      <w:r>
        <w:t xml:space="preserve">Personal Statement for Paramedic Position in Saint Petersburg, Russia</w:t>
      </w:r>
    </w:p>
    <w:p>
      <w:pPr>
        <w:pStyle w:val="FirstParagraph"/>
      </w:pPr>
      <w:r>
        <w:t xml:space="preserve">As I prepare to submit this Personal Statement, I do so with profound respect for the critical role of emergency medical services within the vibrant cultural and historical landscape of Russia Saint Petersburg. This document encapsulates my unwavering dedication to Paramedic work, my deep understanding of the unique demands facing emergency healthcare in this iconic city, and my firm commitment to contributing meaningfully to Saint Petersburg's public health infrastructure. My journey toward becoming a certified Paramedic has been meticulously aligned with the specific needs of urban centers like Saint Petersburg, where centuries-old architecture intersects with modern metropolitan challenges.</w:t>
      </w:r>
    </w:p>
    <w:p>
      <w:pPr>
        <w:pStyle w:val="BodyText"/>
      </w:pPr>
      <w:r>
        <w:t xml:space="preserve">My passion for emergency medical care was forged during my early exposure to diverse healthcare environments in Central Europe. Witnessing the stark contrast between well-resourced urban systems and underserved rural communities ignited a desire to work where expertise directly impacts the most vulnerable populations. When I began researching opportunities within Russia, Saint Petersburg immediately stood out as a city of unparalleled significance—not merely for its artistic heritage, but for its complex healthcare needs. The city’s dense historic center, spanning the Neva River with intricate waterways and narrow streets, presents unique logistical challenges for emergency response that demand specialized Paramedic expertise. I recognized that serving within Russia Saint Petersburg requires more than clinical skill; it demands cultural intelligence and adaptability to navigate both the physical terrain and the societal fabric of this global metropolis.</w:t>
      </w:r>
    </w:p>
    <w:p>
      <w:pPr>
        <w:pStyle w:val="BodyText"/>
      </w:pPr>
      <w:r>
        <w:t xml:space="preserve">I have rigorously pursued training specifically relevant to high-volume, culturally diverse emergency settings. My certification as a Paramedic includes advanced courses in trauma management, pediatric emergencies, and cardiac care—skills I know are vital for addressing Saint Petersburg’s seasonal challenges. During the harsh Siberian winters that frequently impact the region (including Saint Petersburg's sub-Arctic climate), hypothermia and frostbite become critical concerns. Similarly, during summer festivals like the White Nights or large events along Nevsky Prospekt, crowd-related injuries and mass casualty incidents necessitate rapid, coordinated responses. My training has emphasized these scenarios through simulations mirroring urban Russian environments—not generic models but contexts reflecting the specific pressures of a city where historical architecture limits ambulance access and tourist surges strain resources.</w:t>
      </w:r>
    </w:p>
    <w:p>
      <w:pPr>
        <w:pStyle w:val="BodyText"/>
      </w:pPr>
      <w:r>
        <w:t xml:space="preserve">What truly distinguishes my approach is my commitment to understanding Russia’s healthcare framework from within. I have studied the structure of the Russian Emergency Medical Service (SMPO), particularly its integration with municipal systems in Saint Petersburg. I recognize that effective Paramedic work here means collaborating seamlessly with doctors, nurses, and public health officials under a unified command system—a stark contrast to many Western models. During my language studies, I focused on medical terminology in Russian to ensure clear communication during emergencies; this isn’t just about speaking the language but understanding cultural nuances in patient interaction. For instance, respect for hierarchy and formal titles is deeply ingrained in Russian professional culture, and I have prepared myself to engage with colleagues and patients accordingly.</w:t>
      </w:r>
    </w:p>
    <w:p>
      <w:pPr>
        <w:pStyle w:val="BodyText"/>
      </w:pPr>
      <w:r>
        <w:t xml:space="preserve">My motivation extends beyond clinical duty to a genuine admiration for Saint Petersburg’s spirit. Walking through the city—past the Winter Palace, along the banks of the Neva, or through the bustling streets of Vitebsk—the resilience of its people amid seasonal extremes and historical pressures resonates deeply with my own values. I am not merely applying for a job; I seek to integrate into a community where emergency responders are celebrated as guardians during crisis. In Russia Saint Petersburg, Paramedic work is woven into the city’s social identity—it is how communities stand together against adversity, whether during flooding on the Neva River or medical emergencies in crowded metro stations. I am eager to embody this role with humility and skill.</w:t>
      </w:r>
    </w:p>
    <w:p>
      <w:pPr>
        <w:pStyle w:val="BodyText"/>
      </w:pPr>
      <w:r>
        <w:t xml:space="preserve">I have also sought to anticipate challenges specific to Saint Petersburg’s EMS context. The city’s extensive river network demands specialized water rescue protocols, while its mix of Soviet-era infrastructure and modern developments creates varied emergency scenarios. I have studied Saint Petersburg’s emergency response maps, noting key zones like the historic center near the Alexander Nevsky Lavra or industrial areas along the Baltic coast where rapid deployment is essential. My training includes mobile unit management and radio communication techniques used by Russian SMPO units, ensuring I can contribute immediately upon joining a team in Saint Petersburg.</w:t>
      </w:r>
    </w:p>
    <w:p>
      <w:pPr>
        <w:pStyle w:val="BodyText"/>
      </w:pPr>
      <w:r>
        <w:t xml:space="preserve">Furthermore, I am deeply aware that being a Paramedic in Russia Saint Petersburg carries responsibilities beyond immediate medical care. It involves upholding the highest standards of professionalism within a system where public trust is paramount. I have committed to learning about Russian healthcare ethics and patient rights laws, particularly those affecting vulnerable populations such as elderly residents or homeless individuals often encountered in city centers like Moskovsky Prospect. My goal is not just to treat symptoms but to support holistic well-being—a principle that aligns with Saint Petersburg’s community-oriented approach to public health.</w:t>
      </w:r>
    </w:p>
    <w:p>
      <w:pPr>
        <w:pStyle w:val="BodyText"/>
      </w:pPr>
      <w:r>
        <w:t xml:space="preserve">This Personal Statement is more than a formality; it is a testament to my readiness for the profound responsibility of Paramedic service in Russia Saint Petersburg. I have spent years preparing—not only as an emergency medical professional but as someone who respects and seeks to contribute to the unique rhythms of this city. The opportunity to serve alongside experienced colleagues within Saint Petersburg’s Emergency Medical Service represents not just a career step, but a meaningful alignment of my skills, values, and aspirations with the urgent needs of one of Europe’s most storied cities. I am prepared to bring my training, cultural sensitivity, and unwavering dedication directly to the streets where every response matters.</w:t>
      </w:r>
    </w:p>
    <w:p>
      <w:pPr>
        <w:pStyle w:val="BodyText"/>
      </w:pPr>
      <w:r>
        <w:t xml:space="preserve">In closing, I reaffirm that my path as a Paramedic has led me precisely to this moment—to serve in Saint Petersburg. Here, amidst the grandeur of Peterhof Gardens and the urgency of citywide emergencies, I see a purpose that transcends medicine alone. I am ready to stand with Saint Petersburg’s medical teams, embodying the compassion and competence expected of every dedicated Paramedic working within Russia Saint Petersburg’s life-saving mission.</w:t>
      </w:r>
    </w:p>
    <w:p>
      <w:pPr>
        <w:pStyle w:val="BodyText"/>
      </w:pPr>
      <w:r>
        <w:t xml:space="preserve">— Prepared with respect for the people and institutions of Saint Petersburg, Russia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Saint Petersburg, Russia</dc:title>
  <dc:creator/>
  <cp:keywords/>
  <dcterms:created xsi:type="dcterms:W3CDTF">2026-07-23T12:52:14Z</dcterms:created>
  <dcterms:modified xsi:type="dcterms:W3CDTF">2026-07-23T12:52:14Z</dcterms:modified>
</cp:coreProperties>
</file>

<file path=docProps/custom.xml><?xml version="1.0" encoding="utf-8"?>
<Properties xmlns="http://schemas.openxmlformats.org/officeDocument/2006/custom-properties" xmlns:vt="http://schemas.openxmlformats.org/officeDocument/2006/docPropsVTypes"/>
</file>