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Senegal</w:t>
      </w:r>
      <w:r>
        <w:t xml:space="preserve"> </w:t>
      </w:r>
      <w:r>
        <w:t xml:space="preserve">Dakar</w:t>
      </w:r>
    </w:p>
    <w:bookmarkStart w:id="20" w:name="Xa0ef7e459b475c67739db3930aa90f13b995b82"/>
    <w:p>
      <w:pPr>
        <w:pStyle w:val="Heading1"/>
      </w:pPr>
      <w:r>
        <w:t xml:space="preserve">Personal Statement: A Lifelong Commitment to Emergency Care in Dakar, Senegal</w:t>
      </w:r>
    </w:p>
    <w:p>
      <w:pPr>
        <w:pStyle w:val="FirstParagraph"/>
      </w:pPr>
      <w:r>
        <w:t xml:space="preserve">In the heart of West Africa, where the vibrant energy of Dakar pulses through its bustling streets and coastal beauty meets profound community resilience, I have dedicated my professional journey to becoming a skilled Paramedic committed to serving Senegal’s most vulnerable populations. This Personal Statement articulates not merely my qualifications, but my deep-rooted connection to the urgent need for compassionate, culturally attuned emergency medical services in Dakar. My path is defined by a singular purpose: to contribute meaningfully as a Paramedic within Senegal's dynamic healthcare landscape.</w:t>
      </w:r>
    </w:p>
    <w:p>
      <w:pPr>
        <w:pStyle w:val="BodyText"/>
      </w:pPr>
      <w:r>
        <w:t xml:space="preserve">My passion for emergency medicine ignited during a formative volunteer experience in 2018 while assisting at an NGO-run health clinic in Pikine, a densely populated suburb of Dakar. Witnessing the daily challenges faced by communities – from traumatic road accidents caused by Dakar’s notoriously chaotic traffic to preventable complications during childbirth due to limited access – profoundly reshaped my understanding of healthcare equity. I saw firsthand how timely intervention, delivered with cultural sensitivity and practical skill, could transform desperate situations into moments of hope. This experience was the catalyst that propelled me toward rigorous formal training in Emergency Medical Services (EMS). I completed a nationally accredited Paramedic program in Morocco, specializing in high-volume urban EMS protocols and trauma management under resource-constrained conditions – skills directly transferable to Dakar's unique environment.</w:t>
      </w:r>
    </w:p>
    <w:p>
      <w:pPr>
        <w:pStyle w:val="BodyText"/>
      </w:pPr>
      <w:r>
        <w:t xml:space="preserve">My training emphasized adaptability and community-centered care, essential for effective work in Senegal Dakar. I mastered advanced life support techniques tailored for common local emergencies: managing severe dehydration from diarrheal diseases prevalent in urban settlements, stabilizing trauma victims from motorcycle accidents (a leading cause of injury in Dakar), and providing critical prenatal support during community health outreach programs. Crucially, I learned the importance of integrating medical practice with Senegalese cultural values. For instance, understanding the role of traditional healers (*marabout* or *ngom*) and learning to communicate respectfully with families using French (the primary language for formal healthcare) and Wolof (widely spoken in Dakar) were not just academic exercises; they were vital tools for building trust – a cornerstone of effective emergency care in Senegal. I also gained hands-on experience managing limited medical supplies, a reality often faced by first response teams across Dakar's public health infrastructure.</w:t>
      </w:r>
    </w:p>
    <w:p>
      <w:pPr>
        <w:pStyle w:val="BodyText"/>
      </w:pPr>
      <w:r>
        <w:t xml:space="preserve">My professional practice has been driven by the conviction that being a Paramedic in Senegal Dakar requires more than clinical competence; it demands profound respect for the community’s context. During my recent internship with an international medical aid organization operating in the Grand Dakar region, I worked closely with local health workers to develop simple, effective protocols for rapid assessment of patients presenting with sepsis – a critical issue in under-resourced urban clinics. This collaborative approach, focused on empowering existing community health structures rather than imposing external models, is exactly the ethos I bring to my application. I understand that successful emergency response in Dakar hinges on navigating complex social dynamics, fostering partnerships with neighborhood leaders (*notables*), and ensuring care aligns with local beliefs and practices – a perspective honed through months of immersion in Dakar’s neighborhoods.</w:t>
      </w:r>
    </w:p>
    <w:p>
      <w:pPr>
        <w:pStyle w:val="BodyText"/>
      </w:pPr>
      <w:r>
        <w:t xml:space="preserve">What sets me apart as a Paramedic committed to Senegal is my unwavering focus on sustainability. I am not seeking merely to provide temporary aid, but to contribute to strengthening the long-term capacity of Dakar’s emergency response network. I actively seek opportunities for continuous learning about Senegalese public health priorities, such as the national efforts combating maternal mortality and improving road safety infrastructure in urban areas like Dakar. My goal is to be a bridge – translating international best practices into locally relevant action within Senegal's healthcare system. I am eager to train alongside local emergency responders, share knowledge gained from diverse global EMS experiences (including high-volume systems), and learn from the invaluable wisdom of Senegalese medical professionals who have dedicated their careers to serving this city.</w:t>
      </w:r>
    </w:p>
    <w:p>
      <w:pPr>
        <w:pStyle w:val="BodyText"/>
      </w:pPr>
      <w:r>
        <w:t xml:space="preserve">Dakar is not just a location; it is a vibrant tapestry of culture, challenge, and immense potential. The call to serve as a Paramedic here resonates with my deepest professional values. I am deeply motivated by the opportunity to work within Senegal Dakar's specific socio-medical context – where every ambulance siren carries the weight of community expectation and every patient interaction is an opportunity for dignity and care. I understand that in a city growing at such a rapid pace, efficient, compassionate emergency medical services are not just beneficial but essential for public health security. My training, my cultural humility, my practical experience with urban emergencies under constraints – all align precisely with the critical needs facing Senegal Dakar today.</w:t>
      </w:r>
    </w:p>
    <w:p>
      <w:pPr>
        <w:pStyle w:val="BodyText"/>
      </w:pPr>
      <w:r>
        <w:t xml:space="preserve">This Personal Statement is more than a document; it is a testament to my readiness and earnest desire to step into the vital role of Paramedic in Senegal. I am prepared to bring not only my clinical skills but also my cultural awareness, collaborative spirit, and unwavering commitment to improving emergency care outcomes for the people of Dakar. I am eager to contribute my energy, knowledge, and respect for Senegalese communities towards building a stronger, more responsive emergency medical system right here in the heart of Senegal's capital. I am ready to serve as your dedicated Paramedic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Senegal Dakar</dc:title>
  <dc:creator/>
  <dc:language>en</dc:language>
  <cp:keywords/>
  <dcterms:created xsi:type="dcterms:W3CDTF">2026-05-01T15:43:10Z</dcterms:created>
  <dcterms:modified xsi:type="dcterms:W3CDTF">2026-05-01T15:43:10Z</dcterms:modified>
</cp:coreProperties>
</file>

<file path=docProps/custom.xml><?xml version="1.0" encoding="utf-8"?>
<Properties xmlns="http://schemas.openxmlformats.org/officeDocument/2006/custom-properties" xmlns:vt="http://schemas.openxmlformats.org/officeDocument/2006/docPropsVTypes"/>
</file>