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525009a25a233e321651187033e7a13cbb804"/>
    <w:p>
      <w:pPr>
        <w:pStyle w:val="Heading1"/>
      </w:pPr>
      <w:r>
        <w:t xml:space="preserve">Personal Statement: A Commitment to Life-Saving Excellence in Johannesburg's Emergency Services</w:t>
      </w:r>
    </w:p>
    <w:p>
      <w:pPr>
        <w:pStyle w:val="FirstParagraph"/>
      </w:pPr>
      <w:r>
        <w:t xml:space="preserve">As a dedicated and compassionate healthcare professional with profound experience in pre-hospital emergency care, I submit this Personal Statement to express my unwavering commitment to serving the diverse and dynamic communities of South Africa Johannesburg as a Paramedic. My journey in emergency medical services has been deeply shaped by the unique challenges and profound rewards inherent in providing critical care within one of Africa's largest metropolitan landscapes, where every day demands resilience, cultural sensitivity, and technical mastery.</w:t>
      </w:r>
    </w:p>
    <w:p>
      <w:pPr>
        <w:pStyle w:val="BodyText"/>
      </w:pPr>
      <w:r>
        <w:t xml:space="preserve">My passion for becoming a Paramedic was ignited not merely by a desire for a career, but by witnessing firsthand the life-altering impact of timely emergency intervention during my early volunteer work with the Johannesburg Community Health Network. I recall vividly responding to a call in Alexandra Township where an elderly patient suffered severe respiratory distress; our swift assessment, oxygen administration, and rapid transport under challenging traffic conditions were met with profound gratitude from the community. This moment crystallised my purpose: to be a steadfast guardian of health in South Africa's most vulnerable spaces. I am driven by the understanding that being a Paramedic in Johannesburg is not just a profession—it is a sacred duty to protect lives amidst complex urban realities.</w:t>
      </w:r>
    </w:p>
    <w:p>
      <w:pPr>
        <w:pStyle w:val="BodyText"/>
      </w:pPr>
      <w:r>
        <w:t xml:space="preserve">My formal education and training at the University of Witwatersrand’s Centre for Emergency Medical Care equipped me with rigorous theoretical knowledge grounded in South African protocols. I mastered clinical skills aligned with the National Department of Health’s Pre-Hospital Trauma Life Support (PHTLS) guidelines, emergency cardiac care, trauma management for high-impact incidents common in Johannesburg's traffic corridors, and critical pediatric and obstetric interventions. Crucially, my training emphasised cultural humility—a non-negotiable asset when serving communities across Johannesburg's socio-economic spectrum. I have worked extensively in multi-language environments (Zulu, Sotho, Tswana), ensuring clear communication during high-stress scenarios while respecting cultural norms around health decisions.</w:t>
      </w:r>
    </w:p>
    <w:p>
      <w:pPr>
        <w:pStyle w:val="BodyText"/>
      </w:pPr>
      <w:r>
        <w:t xml:space="preserve">My practical experience spans two years as a Primary Response Paramedic for the Gauteng Provincial Emergency Medical Services (GP-EMS) in Johannesburg. This role immersed me in the city’s demanding reality: navigating gridlock to reach patients within minutes, managing mass casualty incidents at events like Soweto Marathon, and providing trauma care following assaults or accidents along busy routes like the M1 or R24. I prioritised efficiency without compromising care—such as rapidly triaging multiple casualties during a bus collision in Sandton while coordinating with SAPS for scene safety. I also participated in community paramedicine initiatives, visiting high-risk households in Alexandra to manage chronic conditions, thereby reducing unnecessary emergency calls and building trust—a vital step towards sustainable healthcare access across South Africa.</w:t>
      </w:r>
    </w:p>
    <w:p>
      <w:pPr>
        <w:pStyle w:val="BodyText"/>
      </w:pPr>
      <w:r>
        <w:t xml:space="preserve">What defines my approach is the integration of technical excellence with deep community engagement. In Johannesburg’s resource-constrained setting, I’ve learned to innovate: using mobile apps for real-time hospital readiness updates during ambulance waits, repurposing basic equipment when supplies were limited (as in Soweto’s underserved clinics), and advocating for patients within complex healthcare pathways. I actively collaborate with nurses at Charlotte Maxeke Johannesburg Academic Hospital and social workers from community centres, ensuring seamless care transitions—a practice vital to South Africa’s integrated health service model. My ability to remain calm amid chaos was tested during a 2023 heatwave emergency; I coordinated a cooling station in Fordsburg while managing dehydration cases, demonstrating adaptability essential for Johannesburg’s climate-driven health crises.</w:t>
      </w:r>
    </w:p>
    <w:p>
      <w:pPr>
        <w:pStyle w:val="BodyText"/>
      </w:pPr>
      <w:r>
        <w:t xml:space="preserve">I am acutely aware of the challenges facing South Africa's EMS sector: ambulance shortages, under-resourced rural-urban disparities, and the burden of diseases like TB and HIV/AIDS. As a Paramedic committed to Johannesburg’s future, I am resolved to contribute beyond my shift. I actively pursue continuous learning through SAEMSA (South African Emergency Medical Services Association) workshops on advanced trauma care for low-resource settings and mentorship programmes for new EMTs in Soweto. My ultimate vision aligns with the National Health Policy Framework: to reduce preventable deaths by strengthening pre-hospital care as a cornerstone of South Africa’s healthcare resilience, particularly in our urban centres where life often hangs in the balance.</w:t>
      </w:r>
    </w:p>
    <w:p>
      <w:pPr>
        <w:pStyle w:val="BodyText"/>
      </w:pPr>
      <w:r>
        <w:t xml:space="preserve">Being a Paramedic is not defined by uniform or equipment—it is measured by how one serves. In Johannesburg, where communities navigate poverty, violence, and opportunity side-by-side, I have learned that genuine care requires presence: showing up consistently for those who feel invisible. My Personal Statement reflects this ethos—a promise to bring expertise honed in South Africa’s crucible of emergency medicine to every call in Johannesburg. I seek not just employment but partnership with the City of Gold’s health systems, contributing to a legacy where every resident receives life-saving care with dignity, regardless of circumstance.</w:t>
      </w:r>
    </w:p>
    <w:p>
      <w:pPr>
        <w:pStyle w:val="BodyText"/>
      </w:pPr>
      <w:r>
        <w:t xml:space="preserve">I am prepared to embrace the physical demands and emotional weight of this role, knowing that in South Africa Johannesburg, the difference between life and death is often measured in minutes. I bring not only certified skills but a heart committed to serving this city's soul. Thank you for considering my application. I welcome the opportunity to discuss how my dedication aligns with your mission to save lives across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Johannesburg, South Africa</dc:title>
  <dc:creator/>
  <dc:language>en</dc:language>
  <cp:keywords/>
  <dcterms:created xsi:type="dcterms:W3CDTF">2025-12-10T04:49:15Z</dcterms:created>
  <dcterms:modified xsi:type="dcterms:W3CDTF">2025-12-10T04:49:15Z</dcterms:modified>
</cp:coreProperties>
</file>

<file path=docProps/custom.xml><?xml version="1.0" encoding="utf-8"?>
<Properties xmlns="http://schemas.openxmlformats.org/officeDocument/2006/custom-properties" xmlns:vt="http://schemas.openxmlformats.org/officeDocument/2006/docPropsVTypes"/>
</file>