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1c0a6a947e39cdf90834b6e076401a102d57dc9"/>
    <w:p>
      <w:pPr>
        <w:pStyle w:val="Heading1"/>
      </w:pPr>
      <w:r>
        <w:t xml:space="preserve">Personal Statement: Commitment to Excellence in Emergency Care for Sri Lanka Colombo</w:t>
      </w:r>
    </w:p>
    <w:p>
      <w:pPr>
        <w:pStyle w:val="FirstParagraph"/>
      </w:pPr>
      <w:r>
        <w:t xml:space="preserve">The journey toward becoming a dedicated</w:t>
      </w:r>
      <w:r>
        <w:t xml:space="preserve"> </w:t>
      </w:r>
      <w:r>
        <w:rPr>
          <w:bCs/>
          <w:b/>
        </w:rPr>
        <w:t xml:space="preserve">Paramedic</w:t>
      </w:r>
      <w:r>
        <w:t xml:space="preserve"> </w:t>
      </w:r>
      <w:r>
        <w:t xml:space="preserve">has been deeply shaped by my profound connection to the vibrant, dynamic city of</w:t>
      </w:r>
      <w:r>
        <w:t xml:space="preserve"> </w:t>
      </w:r>
      <w:r>
        <w:rPr>
          <w:bCs/>
          <w:b/>
        </w:rPr>
        <w:t xml:space="preserve">Sri Lanka Colombo</w:t>
      </w:r>
      <w:r>
        <w:t xml:space="preserve">. This</w:t>
      </w:r>
      <w:r>
        <w:t xml:space="preserve"> </w:t>
      </w:r>
      <w:r>
        <w:rPr>
          <w:bCs/>
          <w:b/>
        </w:rPr>
        <w:t xml:space="preserve">Personal Statement</w:t>
      </w:r>
      <w:r>
        <w:t xml:space="preserve"> </w:t>
      </w:r>
      <w:r>
        <w:t xml:space="preserve">articulates my unwavering passion for emergency medical services (EMS), my clinical competencies honed within Sri Lanka’s unique healthcare landscape, and my resolute commitment to serving the people of Colombo with compassion, skill, and cultural sensitivity. As a future</w:t>
      </w:r>
      <w:r>
        <w:t xml:space="preserve"> </w:t>
      </w:r>
      <w:r>
        <w:rPr>
          <w:bCs/>
          <w:b/>
        </w:rPr>
        <w:t xml:space="preserve">Paramedic</w:t>
      </w:r>
      <w:r>
        <w:t xml:space="preserve"> </w:t>
      </w:r>
      <w:r>
        <w:t xml:space="preserve">deeply rooted in the ethos of</w:t>
      </w:r>
      <w:r>
        <w:t xml:space="preserve"> </w:t>
      </w:r>
      <w:r>
        <w:rPr>
          <w:bCs/>
          <w:b/>
        </w:rPr>
        <w:t xml:space="preserve">Sri Lanka Colombo</w:t>
      </w:r>
      <w:r>
        <w:t xml:space="preserve">, I am prepared to meet the evolving demands of urban emergency care with integrity and expertise.</w:t>
      </w:r>
    </w:p>
    <w:p>
      <w:pPr>
        <w:pStyle w:val="BodyText"/>
      </w:pPr>
      <w:r>
        <w:t xml:space="preserve">My decision to pursue a career as a</w:t>
      </w:r>
      <w:r>
        <w:t xml:space="preserve"> </w:t>
      </w:r>
      <w:r>
        <w:rPr>
          <w:bCs/>
          <w:b/>
        </w:rPr>
        <w:t xml:space="preserve">Paramedic</w:t>
      </w:r>
      <w:r>
        <w:t xml:space="preserve"> </w:t>
      </w:r>
      <w:r>
        <w:t xml:space="preserve">was forged during my early exposure to Colombo’s bustling streets, where traffic congestion, frequent accidents, and urgent medical crises are daily realities. Witnessing firsthand how timely interventions saved lives—such as stabilizing victims of road collisions near Galle Face or responding to cardiac emergencies in crowded markets like Pettah—ignited my resolve. These experiences were not merely observational; they led me to volunteer with the Sri Lanka Red Cross Society in Colombo, where I assisted at community health camps and emergency drills. This immersion confirmed that</w:t>
      </w:r>
      <w:r>
        <w:t xml:space="preserve"> </w:t>
      </w:r>
      <w:r>
        <w:rPr>
          <w:bCs/>
          <w:b/>
        </w:rPr>
        <w:t xml:space="preserve">Paramedic</w:t>
      </w:r>
      <w:r>
        <w:t xml:space="preserve"> </w:t>
      </w:r>
      <w:r>
        <w:t xml:space="preserve">work is not just a profession but a sacred duty to protect the well-being of our communities, especially in a densely populated urban hub like</w:t>
      </w:r>
      <w:r>
        <w:t xml:space="preserve"> </w:t>
      </w:r>
      <w:r>
        <w:rPr>
          <w:bCs/>
          <w:b/>
        </w:rPr>
        <w:t xml:space="preserve">Sri Lanka Colombo</w:t>
      </w:r>
      <w:r>
        <w:t xml:space="preserve">.</w:t>
      </w:r>
    </w:p>
    <w:p>
      <w:pPr>
        <w:pStyle w:val="BodyText"/>
      </w:pPr>
      <w:r>
        <w:t xml:space="preserve">I pursued rigorous training at the National Institute of Health Sciences (NIHS) in Colombo, graduating with honors in Emergency Medical Technology. My curriculum emphasized Sri Lanka’s specific medical challenges: monsoon-related injuries, heatstroke during summer months, and managing acute conditions exacerbated by limited resources. I mastered protocols aligned with the Ministry of Health’s National Ambulance Service (NAS), including advanced life support (ALS), trauma care, and pediatric emergencies—skills directly applicable to Colombo’s diverse patient demographics. Crucially, I gained hands-on experience through clinical rotations at Colombo North General Hospital and the Institute of Community Medicine, where I collaborated with senior</w:t>
      </w:r>
      <w:r>
        <w:t xml:space="preserve"> </w:t>
      </w:r>
      <w:r>
        <w:rPr>
          <w:bCs/>
          <w:b/>
        </w:rPr>
        <w:t xml:space="preserve">Paramedic</w:t>
      </w:r>
      <w:r>
        <w:t xml:space="preserve">s in high-stress scenarios such as mass casualty incidents and stroke response. Each case reinforced my belief that excellence in</w:t>
      </w:r>
      <w:r>
        <w:t xml:space="preserve"> </w:t>
      </w:r>
      <w:r>
        <w:rPr>
          <w:bCs/>
          <w:b/>
        </w:rPr>
        <w:t xml:space="preserve">Paramedic</w:t>
      </w:r>
      <w:r>
        <w:t xml:space="preserve"> </w:t>
      </w:r>
      <w:r>
        <w:t xml:space="preserve">practice demands both technical mastery and empathy.</w:t>
      </w:r>
    </w:p>
    <w:p>
      <w:pPr>
        <w:pStyle w:val="BodyText"/>
      </w:pPr>
      <w:r>
        <w:t xml:space="preserve">In Sri Lanka, cultural competence is as vital as clinical skill. As a native of Colombo, I understand how traditional beliefs, language barriers (Sinhala/Tamil), and family dynamics influence patient care. For instance, during an emergency at a temple complex near Borella, I navigated religious sensitivities while administering urgent care to an elderly woman with diabetes—a moment where respect for cultural context directly improved trust and treatment outcomes. This experience underscores my commitment to delivering holistic care that honors Sri Lankan values. My proficiency in Sinhala and basic Tamil ensures clear communication with patients across Colombo’s neighborhoods, from the affluent suburbs of Battaramulla to the resource-limited areas of Slave Island.</w:t>
      </w:r>
    </w:p>
    <w:p>
      <w:pPr>
        <w:pStyle w:val="BodyText"/>
      </w:pPr>
      <w:r>
        <w:rPr>
          <w:bCs/>
          <w:b/>
        </w:rPr>
        <w:t xml:space="preserve">Sri Lanka Colombo</w:t>
      </w:r>
      <w:r>
        <w:t xml:space="preserve"> </w:t>
      </w:r>
      <w:r>
        <w:t xml:space="preserve">presents unique challenges for EMS: unpredictable traffic, limited ambulance availability in peak hours, and disparities in emergency access between urban and peri-urban zones. To address these gaps, I proactively participated in a university-led project mapping "emergency response deserts" across Colombo District. Using GIS tools, we identified underserved areas like Moratuwa and Kottawa where ambulance response times exceeded 25 minutes—far above the WHO-recommended 15-minute benchmark. This initiative sharpened my problem-solving abilities and reinforced that effective</w:t>
      </w:r>
      <w:r>
        <w:t xml:space="preserve"> </w:t>
      </w:r>
      <w:r>
        <w:rPr>
          <w:bCs/>
          <w:b/>
        </w:rPr>
        <w:t xml:space="preserve">Paramedic</w:t>
      </w:r>
      <w:r>
        <w:t xml:space="preserve"> </w:t>
      </w:r>
      <w:r>
        <w:t xml:space="preserve">work requires systemic thinking, not just clinical intervention. I am eager to contribute these insights to Colombo’s EMS network, advocating for optimized dispatch protocols and community education programs.</w:t>
      </w:r>
    </w:p>
    <w:p>
      <w:pPr>
        <w:pStyle w:val="BodyText"/>
      </w:pPr>
      <w:r>
        <w:t xml:space="preserve">Beyond technical proficiency, I prioritize mental resilience—a critical attribute for</w:t>
      </w:r>
      <w:r>
        <w:t xml:space="preserve"> </w:t>
      </w:r>
      <w:r>
        <w:rPr>
          <w:bCs/>
          <w:b/>
        </w:rPr>
        <w:t xml:space="preserve">Paramedic</w:t>
      </w:r>
      <w:r>
        <w:t xml:space="preserve">s operating in high-pressure environments like</w:t>
      </w:r>
      <w:r>
        <w:t xml:space="preserve"> </w:t>
      </w:r>
      <w:r>
        <w:rPr>
          <w:bCs/>
          <w:b/>
        </w:rPr>
        <w:t xml:space="preserve">Sri Lanka Colombo</w:t>
      </w:r>
      <w:r>
        <w:t xml:space="preserve">. During a mass casualty event at the Port City Colombo construction site in 2023, I coordinated with fellow responders to triage 15 injured laborers under intense heat and media scrutiny. This experience taught me that calm decision-making saves lives, a lesson I now integrate into my daily practice. Additionally, I completed the Sri Lanka College of Emergency Medicine’s trauma management certification to ensure my skills meet international standards while remaining grounded in local context.</w:t>
      </w:r>
    </w:p>
    <w:p>
      <w:pPr>
        <w:pStyle w:val="BodyText"/>
      </w:pPr>
      <w:r>
        <w:t xml:space="preserve">My aspiration extends beyond individual patient care to strengthening</w:t>
      </w:r>
      <w:r>
        <w:t xml:space="preserve"> </w:t>
      </w:r>
      <w:r>
        <w:rPr>
          <w:bCs/>
          <w:b/>
        </w:rPr>
        <w:t xml:space="preserve">Sri Lanka Colombo</w:t>
      </w:r>
      <w:r>
        <w:t xml:space="preserve">’s healthcare infrastructure. I am passionate about mentoring future</w:t>
      </w:r>
      <w:r>
        <w:t xml:space="preserve"> </w:t>
      </w:r>
      <w:r>
        <w:rPr>
          <w:bCs/>
          <w:b/>
        </w:rPr>
        <w:t xml:space="preserve">Paramedic</w:t>
      </w:r>
      <w:r>
        <w:t xml:space="preserve">s through partnerships with institutions like the University of Colombo Faculty of Medicine, where I’ve assisted in developing practical curricula focused on urban emergency response. Furthermore, I aim to bridge gaps in rural-urban EMS collaboration by facilitating training exchanges between Colombo’s central ambulance services and district units—a model that has already shown promise in reducing mortality rates for stroke patients in Gampaha.</w:t>
      </w:r>
    </w:p>
    <w:p>
      <w:pPr>
        <w:pStyle w:val="BodyText"/>
      </w:pPr>
      <w:r>
        <w:t xml:space="preserve">Why</w:t>
      </w:r>
      <w:r>
        <w:t xml:space="preserve"> </w:t>
      </w:r>
      <w:r>
        <w:rPr>
          <w:bCs/>
          <w:b/>
        </w:rPr>
        <w:t xml:space="preserve">Sri Lanka Colombo</w:t>
      </w:r>
      <w:r>
        <w:t xml:space="preserve">? Because this city is my home, my community, and the canvas upon which I seek to make a tangible difference. Colombo’s rapid urbanization demands innovative EMS solutions—ones that blend technology (like mobile apps for real-time ambulance tracking), cultural awareness, and community partnership. As a</w:t>
      </w:r>
      <w:r>
        <w:t xml:space="preserve"> </w:t>
      </w:r>
      <w:r>
        <w:rPr>
          <w:bCs/>
          <w:b/>
        </w:rPr>
        <w:t xml:space="preserve">Paramedic</w:t>
      </w:r>
      <w:r>
        <w:t xml:space="preserve">, I am not merely seeking employment; I am committing to being a pillar of resilience for Colombo’s 7 million residents. My goal is to ensure that no one in this city faces emergency care alone—whether they are a tourist at the Beira Lake, a factory worker in Maradana, or an elderly person in Mount Lavinia.</w:t>
      </w:r>
    </w:p>
    <w:p>
      <w:pPr>
        <w:pStyle w:val="BodyText"/>
      </w:pPr>
      <w:r>
        <w:t xml:space="preserve">This</w:t>
      </w:r>
      <w:r>
        <w:t xml:space="preserve"> </w:t>
      </w:r>
      <w:r>
        <w:rPr>
          <w:bCs/>
          <w:b/>
        </w:rPr>
        <w:t xml:space="preserve">Personal Statement</w:t>
      </w:r>
      <w:r>
        <w:t xml:space="preserve"> </w:t>
      </w:r>
      <w:r>
        <w:t xml:space="preserve">embodies my identity as a</w:t>
      </w:r>
      <w:r>
        <w:t xml:space="preserve"> </w:t>
      </w:r>
      <w:r>
        <w:rPr>
          <w:bCs/>
          <w:b/>
        </w:rPr>
        <w:t xml:space="preserve">Paramedic</w:t>
      </w:r>
      <w:r>
        <w:t xml:space="preserve">, shaped by Sri Lanka’s spirit and dedicated to Colombo’s future. I bring not just qualifications, but a heart attuned to the rhythms of this city—the urgency of its traffic, the warmth of its people, and the quiet dignity in every life we strive to save. With unwavering dedication to excellence in emergency care, I am ready to serve as an asset to Colombo’s healthcare ecosystem. Let us build a safer Sri Lanka—one call at a time.</w:t>
      </w:r>
    </w:p>
    <w:p>
      <w:pPr>
        <w:pStyle w:val="BodyText"/>
      </w:pPr>
      <w:r>
        <w:t xml:space="preserve">— End of Personal Statement —</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Sri Lanka Colombo</dc:title>
  <dc:creator/>
  <cp:keywords/>
  <dcterms:created xsi:type="dcterms:W3CDTF">2026-07-20T01:13:29Z</dcterms:created>
  <dcterms:modified xsi:type="dcterms:W3CDTF">2026-07-20T01:13:29Z</dcterms:modified>
</cp:coreProperties>
</file>

<file path=docProps/custom.xml><?xml version="1.0" encoding="utf-8"?>
<Properties xmlns="http://schemas.openxmlformats.org/officeDocument/2006/custom-properties" xmlns:vt="http://schemas.openxmlformats.org/officeDocument/2006/docPropsVTypes"/>
</file>