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a770a4afc90b5631e0dec634b2e6b01d8497839"/>
    <w:p>
      <w:pPr>
        <w:pStyle w:val="Heading1"/>
      </w:pPr>
      <w:r>
        <w:t xml:space="preserve">Personal Statement: Dedicated Paramedic Aiming to Serve the Pulse of New York City</w:t>
      </w:r>
    </w:p>
    <w:p>
      <w:pPr>
        <w:pStyle w:val="FirstParagraph"/>
      </w:pPr>
      <w:r>
        <w:t xml:space="preserve">In the relentless rhythm of the United States, few cities embody urgency, diversity, and human resilience quite like New York City. It is here, amidst the cacophony of subway trains, honking cabs, and countless voices speaking a thousand languages, that I have chosen to dedicate my life as a Paramedic. This Personal Statement articulates not merely my professional qualifications but my profound commitment to serving the communities of United States New York City with skill, compassion, and unwavering integrity.</w:t>
      </w:r>
    </w:p>
    <w:p>
      <w:pPr>
        <w:pStyle w:val="BodyText"/>
      </w:pPr>
      <w:r>
        <w:t xml:space="preserve">My journey toward becoming a Paramedic was forged in the crucible of real-world need. Growing up in Queens—a borough that mirrors the city’s soul— I witnessed firsthand how emergency medical services transcend mere procedure. I remember vividly watching FDNY paramedics stabilize a construction worker on a Brooklyn bridge overpass while sirens cut through afternoon traffic, or seeing EMTs comfort an elderly resident in Harlem during a neighborhood flu outbreak. These weren’t isolated events; they were the heartbeat of NYC’s safety net. In that moment, I knew I wanted to be part of that force—a professional who moves with calm precision when chaos reigns. This desire crystallized into action: I earned my EMT-Basic certification, followed by rigorous Paramedic training at a state-accredited program in the tri-state area, mastering advanced life support techniques under the demanding standards required for United States emergency medical services.</w:t>
      </w:r>
    </w:p>
    <w:p>
      <w:pPr>
        <w:pStyle w:val="BodyText"/>
      </w:pPr>
      <w:r>
        <w:t xml:space="preserve">What truly defines my approach as a Paramedic is an understanding that New York City’s unique challenges demand more than clinical competence. Our city’s density means every call—from a cardiac arrest in Midtown Manhattan to a pediatric asthma attack in the Bronx—carries profound weight. I have trained extensively in urban trauma, mass casualty incidents, and cultural competency to serve communities ranging from immigrant enclaves on Staten Island to high-rise apartment complexes in Brooklyn. For instance, during my field internship with a New York City-based ambulance service, I assisted a non-English-speaking senior experiencing severe hypertension at a Queens bodega. By calmly communicating through gestures and collaborating with a bilingual community health worker, we stabilized her before transporting her to Elmhurst Hospital—proving that trust is as vital as medical skill in our city’s mosaic of cultures.</w:t>
      </w:r>
    </w:p>
    <w:p>
      <w:pPr>
        <w:pStyle w:val="BodyText"/>
      </w:pPr>
      <w:r>
        <w:t xml:space="preserve">The United States New York City Emergency Medical Services (NYC EMS) system operates at an unprecedented scale: over 1.2 million patient encounters annually, with response times critical to survival. I have honed my ability to perform under extreme pressure—managing complex cases while navigating traffic, weather, and the emotional toll of emergencies. During a particularly grueling shift in 2023, I responded to three separate cardiac arrests within two hours: one in a crowded subway station near Times Square (requiring crowd management), another at a senior center in Queens (demanding patient-family communication), and a third during heavy rain on the Williamsburg Bridge. Each required rapid assessment, teamwork with fellow responders, and decisive action—all hallmarks of NYC EMS’s operational ethos. I understand that being a Paramedic here isn’t just about saving lives; it’s about preserving dignity amid crisis.</w:t>
      </w:r>
    </w:p>
    <w:p>
      <w:pPr>
        <w:pStyle w:val="BodyText"/>
      </w:pPr>
      <w:r>
        <w:t xml:space="preserve">My commitment extends beyond the ambulance. In New York City, healthcare access is inseparable from social context. I actively engage with community health initiatives like the NYC Health + Hospitals mobile unit outreach program, providing blood pressure screenings in underserved neighborhoods and educating residents on emergency preparedness. This work deepened my appreciation for how systemic factors—poverty, language barriers, mental health crises—intersect with medical emergencies. As a future Paramedic in United States New York City, I will not only respond to calls but also seek pathways to prevent them: advocating for community resources, collaborating with social workers at hospitals like NYU Langone or Bellevue, and supporting the NYC Fire Department’s public education campaigns.</w:t>
      </w:r>
    </w:p>
    <w:p>
      <w:pPr>
        <w:pStyle w:val="BodyText"/>
      </w:pPr>
      <w:r>
        <w:t xml:space="preserve">What sets me apart is my unwavering dedication to growth within this demanding profession. I stay current with advancements through continuous training in pediatric emergencies (a critical need in our child-rich boroughs), disaster response protocols (like those tested during Hurricane Sandy), and the latest ACLS/PEA guidelines. I also embrace technology—using NYC’s new digital patient care records system efficiently to ensure seamless handoffs at hospitals, a skill essential for the city’s fast-paced environment. Most importantly, I learn from every interaction: after a difficult call involving an overdose in the Bronx, I volunteered with local harm reduction organizations to better understand addiction as a health issue—not just an emergency.</w:t>
      </w:r>
    </w:p>
    <w:p>
      <w:pPr>
        <w:pStyle w:val="BodyText"/>
      </w:pPr>
      <w:r>
        <w:t xml:space="preserve">New York City is not just where I want to work; it is where my purpose aligns with the city’s relentless energy. To serve here means embracing its contradictions: the stark beauty of sunrise over the Hudson while rushing through traffic, the profound connection formed with a patient in their apartment after a fall, and the collective sigh of relief when an ambulance safely navigates Manhattan’s gridlock. I am not merely applying for a Paramedic position—I am seeking to join the legacy of those who have carried NYC’s most vulnerable through darkness. The United States New York City EMS is more than an employer; it is a community built on courage, compassion, and the daily choice to show up when it matters most.</w:t>
      </w:r>
    </w:p>
    <w:p>
      <w:pPr>
        <w:pStyle w:val="BodyText"/>
      </w:pPr>
      <w:r>
        <w:t xml:space="preserve">As I prepare for my role as a Paramedic in this vital service, I bring not just certifications but a heart attuned to the city’s rhythm. I will answer every call with precision born of training and empathy forged through experience. United States New York City demands nothing less than excellence—and I am ready to deliver it, one life-saving decision at a time.</w:t>
      </w:r>
    </w:p>
    <w:p>
      <w:pPr>
        <w:pStyle w:val="BodyText"/>
      </w:pPr>
      <w:r>
        <w:t xml:space="preserve">Thank you for considering this Personal Statement. It represents not just my qualifications, but my promise: to serve the people of New York City with the highest standard of care, wherever and whenever they need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United States New York City</dc:title>
  <dc:creator/>
  <dc:language>en</dc:language>
  <cp:keywords/>
  <dcterms:created xsi:type="dcterms:W3CDTF">2026-07-23T23:00:41Z</dcterms:created>
  <dcterms:modified xsi:type="dcterms:W3CDTF">2026-07-23T23:00:41Z</dcterms:modified>
</cp:coreProperties>
</file>

<file path=docProps/custom.xml><?xml version="1.0" encoding="utf-8"?>
<Properties xmlns="http://schemas.openxmlformats.org/officeDocument/2006/custom-properties" xmlns:vt="http://schemas.openxmlformats.org/officeDocument/2006/docPropsVTypes"/>
</file>