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f75f638f40f765bfe6c1aabab179d257e9e4546"/>
    <w:p>
      <w:pPr>
        <w:pStyle w:val="Heading1"/>
      </w:pPr>
      <w:r>
        <w:t xml:space="preserve">Personal Statement: Committed Petroleum Engineer Dedicated to Advancing Energy Solutions in Afghanistan Kabul</w:t>
      </w:r>
    </w:p>
    <w:p>
      <w:pPr>
        <w:pStyle w:val="FirstParagraph"/>
      </w:pPr>
      <w:r>
        <w:t xml:space="preserve">As a dedicated and highly motivated Petroleum Engineer, I have spent the past decade refining my technical expertise and professional ethos with a singular focus on contributing to sustainable energy development in regions of strategic importance. My journey has been defined by a deep commitment to applying advanced engineering principles to complex hydrocarbon environments, with an unwavering focus on the unique challenges and opportunities present in Afghanistan's capital city, Kabul. This Personal Statement articulates my professional qualifications, cultural sensitivity, and profound dedication to supporting Afghanistan's energy sector through responsible technical leadership in Kabul.</w:t>
      </w:r>
    </w:p>
    <w:p>
      <w:pPr>
        <w:pStyle w:val="BodyText"/>
      </w:pPr>
      <w:r>
        <w:t xml:space="preserve">My academic foundation includes a Master of Science in Petroleum Engineering from the University of Calgary, where I specialized in reservoir characterization and enhanced oil recovery techniques for unconventional formations. This was followed by rigorous field training with an international E&amp;P company operating across Central Asia, including extensive work on the challenging geology of the Afghan-Tajik border region. My technical proficiency encompasses reservoir simulation (using Eclipse and Petrel), drilling optimization, production forecasting, well performance analysis, and integrated field development planning – all honed within environments requiring precise execution under resource constraints. Crucially, I have developed a deep understanding of how to adapt global best practices to local conditions: for instance, during my work on the Tadzhikistan-Afghanistan gas pipeline feasibility study (a project directly relevant to Kabul's energy needs), I learned the critical importance of tailoring engineering solutions to Afghanistan's specific seismic activity, water scarcity challenges, and evolving infrastructure landscape.</w:t>
      </w:r>
    </w:p>
    <w:p>
      <w:pPr>
        <w:pStyle w:val="BodyText"/>
      </w:pPr>
      <w:r>
        <w:t xml:space="preserve">My professional experience has been deliberately oriented towards contexts requiring not just technical skill but also profound cultural intelligence and community engagement – essential qualities for any Petroleum Engineer operating in Afghanistan Kabul. I spent two years as a field engineer with a local Afghan energy consultancy in Mazar-e-Sharif, where I collaborated directly with Afghan geologists and technicians to optimize production from mature fields. This experience taught me that successful petroleum engineering in Afghanistan is not merely about technology; it is fundamentally about building trust, respecting local knowledge systems, and ensuring projects deliver tangible benefits to the communities they serve. I am fluent in Dari (Afghan Persian) at a professional level, which has been instrumental in facilitating clear communication with local stakeholders and understanding nuanced community concerns regarding land use and environmental impacts – issues of paramount importance when developing energy resources near urban centers like Kabul.</w:t>
      </w:r>
    </w:p>
    <w:p>
      <w:pPr>
        <w:pStyle w:val="BodyText"/>
      </w:pPr>
      <w:r>
        <w:t xml:space="preserve">What drives me most powerfully is the potential for the petroleum sector to catalyze Afghanistan's broader economic development, particularly in Kabul. The capital city faces immense energy demands from its rapidly growing population and burgeoning industries, yet its access to reliable, affordable power remains a critical constraint. As a Petroleum Engineer with firsthand experience assessing fields like Sangachin and other promising onshore basins near the capital region, I am acutely aware of the opportunity to contribute to solutions that can alleviate this pressure. My strategic vision aligns with Afghanistan's National Energy Strategy, which prioritizes domestic oil and gas production for national security and economic stability. I am not merely seeking a job; I am committed to becoming an active contributor to Kabul's energy infrastructure resilience, focusing on projects that prioritize local employment, environmental stewardship (including methane reduction strategies), and the transfer of technical knowledge to Afghan engineers – ensuring sustainability beyond my tenure.</w:t>
      </w:r>
    </w:p>
    <w:p>
      <w:pPr>
        <w:pStyle w:val="BodyText"/>
      </w:pPr>
      <w:r>
        <w:t xml:space="preserve">Operating in Afghanistan Kabul demands more than engineering skill; it requires resilience, adaptability, and a deep respect for the socio-political fabric of the nation. I have proactively engaged with international development frameworks such as USAID's Energy Security Program and UNDP initiatives focused on energy access in fragile states. I understand that security considerations are paramount in any field operation near Kabul, and I am fully trained in operational security protocols specific to Afghanistan's context. Furthermore, I am committed to adhering strictly to the highest international standards of environmental protection (e.g., ISO 14001) and health and safety (OSHA), recognizing that responsible resource development is non-negotiable for building community support in Kabul and beyond.</w:t>
      </w:r>
    </w:p>
    <w:p>
      <w:pPr>
        <w:pStyle w:val="BodyText"/>
      </w:pPr>
      <w:r>
        <w:t xml:space="preserve">My approach as a Petroleum Engineer is defined by collaboration. I have consistently worked to bridge the gap between international technical expertise and local operational needs, fostering partnerships with Afghan institutions like the Ministry of Mines and Petroleum. In Kabul, I aim to work closely with the National Oil Company of Afghanistan (NOCA) and local universities such as Kabul University's Faculty of Engineering to develop tailored training programs for the next generation of Afghan petroleum professionals. This commitment to capacity building is central to my mission: ensuring that Afghanistan's energy future is not just developed but owned by its people.</w:t>
      </w:r>
    </w:p>
    <w:p>
      <w:pPr>
        <w:pStyle w:val="BodyText"/>
      </w:pPr>
      <w:r>
        <w:t xml:space="preserve">Finally, I see my role as a Petroleum Engineer in Afghanistan Kabul as part of a larger national imperative. The country possesses significant hydrocarbon potential that, if developed responsibly and sustainably, can provide the economic foundation for stability and growth. This is not merely an engineering challenge; it is a profound opportunity to contribute to the nation's sovereignty and prosperity. I am ready to bring my technical expertise, cultural awareness, operational experience in challenging environments, and deep passion for equitable energy development directly to the forefront of Kabul's evolving energy landscape. I am confident that my qualifications align precisely with the needs of this critical sector in Afghanistan – and I stand ready to apply them wholeheartedly.</w:t>
      </w:r>
    </w:p>
    <w:p>
      <w:pPr>
        <w:pStyle w:val="BodyText"/>
      </w:pPr>
      <w:r>
        <w:t xml:space="preserve">As a certified Petroleum Engineer with a proven track record of delivering results in complex environments, my Personal Statement is an earnest declaration: I am prepared to invest my skills, dedication, and respect for Afghan culture towards building a more energy-secure Kabul and supporting the nation’s journey toward sustainable development. This is where I believe my professional purpose converges most powerfully with Afghanistan's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Afghanistan Kabul</dc:title>
  <dc:creator/>
  <cp:keywords/>
  <dcterms:created xsi:type="dcterms:W3CDTF">2025-12-09T23:51:55Z</dcterms:created>
  <dcterms:modified xsi:type="dcterms:W3CDTF">2025-12-09T23:51:55Z</dcterms:modified>
</cp:coreProperties>
</file>

<file path=docProps/custom.xml><?xml version="1.0" encoding="utf-8"?>
<Properties xmlns="http://schemas.openxmlformats.org/officeDocument/2006/custom-properties" xmlns:vt="http://schemas.openxmlformats.org/officeDocument/2006/docPropsVTypes"/>
</file>