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8bef0fa9f8616346504c15d0df1f51ebcbc0c13"/>
    <w:p>
      <w:pPr>
        <w:pStyle w:val="Heading1"/>
      </w:pPr>
      <w:r>
        <w:t xml:space="preserve">Personal Statement for the Role of Petroleum Engineer in Australia Sydney</w:t>
      </w:r>
    </w:p>
    <w:p>
      <w:pPr>
        <w:pStyle w:val="FirstParagraph"/>
      </w:pPr>
      <w:r>
        <w:t xml:space="preserve">As a dedicated and highly motivated Petroleum Engineer with [X] years of international experience, I am writing this Personal Statement to express my profound enthusiasm for contributing to Australia’s energy sector, specifically within the dynamic professional environment of Sydney. My career has been defined by a relentless pursuit of excellence in reservoir development, operational optimisation, and sustainable resource management—principles that align seamlessly with Australia’s strategic vision for a resilient and responsible energy future. I am eager to bring my technical expertise and collaborative approach to the forefront of petroleum engineering practice in Sydney, where innovation meets global industry standards.</w:t>
      </w:r>
    </w:p>
    <w:p>
      <w:pPr>
        <w:pStyle w:val="BodyText"/>
      </w:pPr>
      <w:r>
        <w:t xml:space="preserve">My academic foundation includes a Master’s degree in Petroleum Engineering from [University Name], where I specialised in reservoir simulation and advanced drilling technologies. This was complemented by hands-on internships with leading oil and gas operators across the Gulf Coast, focusing on field development planning and production enhancement strategies. These experiences instilled in me a deep appreciation for the complexities of hydrocarbon extraction while reinforcing my commitment to operational safety—a cornerstone of Australian workplace culture as mandated by stringent WHS (Work Health and Safety) regulations. I have since honed my skills through certifications in HAZOP analysis, SPE (Society of Petroleum Engineers) methodologies, and environmental compliance frameworks that are critical to modern petroleum engineering practice.</w:t>
      </w:r>
    </w:p>
    <w:p>
      <w:pPr>
        <w:pStyle w:val="BodyText"/>
      </w:pPr>
      <w:r>
        <w:t xml:space="preserve">What sets me apart is my adaptability to diverse operational landscapes. In [Previous Role/Company], I managed a multi-disciplinary team overseeing a complex offshore project in the North Sea, where I implemented AI-driven reservoir modelling tools that increased recovery rates by 12% while reducing environmental footprint. This success underscores my ability to merge technical innovation with pragmatic problem-solving—qualities highly valued by Australian energy firms navigating the dual challenges of production efficiency and decarbonisation. I understand that Australia’s petroleum industry is uniquely positioned at the crossroads of traditional hydrocarbon development and emerging clean-energy transitions, particularly in regions like Sydney’s surrounding basins where strategic investments in carbon capture and utilisation (CCUS) are accelerating.</w:t>
      </w:r>
    </w:p>
    <w:p>
      <w:pPr>
        <w:pStyle w:val="BodyText"/>
      </w:pPr>
      <w:r>
        <w:t xml:space="preserve">I am especially drawn to Sydney as the epicentre of Australia’s energy innovation hub. The city hosts major engineering firms like Woodside Energy, Santos, and Schlumberger Australia, whose projects along the NSW coast and in the Gippsland Basin demand engineers who can navigate both technical precision and regulatory nuance. As a Petroleum Engineer seeking to establish my career in this vibrant ecosystem, I am keen to collaborate with industry leaders on initiatives such as the Sydney Basin Gas Project or offshore exploration ventures near Port Stephens. My proficiency in software including Petrel, Eclipse, and Python-based data analytics tools positions me to immediately support these efforts while adhering to Australia’s rigorous standards under the National Energy White Paper 2023.</w:t>
      </w:r>
    </w:p>
    <w:p>
      <w:pPr>
        <w:pStyle w:val="BodyText"/>
      </w:pPr>
      <w:r>
        <w:t xml:space="preserve">Moreover, I am deeply committed to contributing meaningfully to Australia’s sustainability goals. Having actively participated in projects focused on methane emission reduction and water management in prior roles, I align with Sydney’s ambition for net-zero energy systems by 2050. As a Petroleum Engineer in Australia Sydney, I will champion practices that balance economic viability with environmental stewardship—such as integrating digital twins for predictive maintenance or supporting the transition to hydrogen-blended pipelines. This holistic approach resonates with Australian regulatory bodies like the National Offshore Petroleum Safety and Environmental Management Authority (NOPSEMA), which prioritises safety and ecological integrity in every operation.</w:t>
      </w:r>
    </w:p>
    <w:p>
      <w:pPr>
        <w:pStyle w:val="BodyText"/>
      </w:pPr>
      <w:r>
        <w:t xml:space="preserve">My cultural adaptability further strengthens my suitability for a role in Sydney. I have collaborated effectively with multicultural teams across five countries, fostering an inclusive work environment that mirrors Australia’s diverse societal fabric. I am fluent in English (CEFR C1), possess a working knowledge of basic Mandarin for regional collaboration, and actively engage with local professional networks through events hosted by the Australian Institute of Energy (AIE). I have also completed a course on Indigenous Cultural Awareness—a prerequisite for many Sydney-based projects—to ensure respectful engagement with Traditional Owners and communities impacted by energy development.</w:t>
      </w:r>
    </w:p>
    <w:p>
      <w:pPr>
        <w:pStyle w:val="BodyText"/>
      </w:pPr>
      <w:r>
        <w:t xml:space="preserve">What truly motivates me is the opportunity to be part of Australia’s energy narrative. As a nation rich in hydrocarbon resources yet committed to leading global decarbonisation, Australia offers an unparalleled platform for Petroleum Engineers who seek purpose beyond extraction. In Sydney, where cutting-edge research at institutions like UNSW and the Australian Centre for Energy and Environmental Research (ACEER) drives innovation, I am eager to contribute my expertise while learning from the best in the field. My long-term vision includes mentoring future engineers in sustainable petroleum practices—a contribution that will endure far beyond any single project.</w:t>
      </w:r>
    </w:p>
    <w:p>
      <w:pPr>
        <w:pStyle w:val="BodyText"/>
      </w:pPr>
      <w:r>
        <w:t xml:space="preserve">My technical acumen, safety-first mindset, and passion for Australia’s energy evolution make me an ideal candidate for this role. I am prepared to relocate to Sydney immediately and embrace the city’s energetic professional culture while upholding the highest standards of Australian industry practice. I believe my proactive approach to problem-solving, combined with my dedication to ethical resource management, will allow me to add immediate value as a Petroleum Engineer in this critical phase of Australia’s energy transition.</w:t>
      </w:r>
    </w:p>
    <w:p>
      <w:pPr>
        <w:pStyle w:val="BodyText"/>
      </w:pPr>
      <w:r>
        <w:t xml:space="preserve">Thank you for considering this Personal Statement. I look forward to discussing how my skills and vision can support the continued success of your team in Australia Sydney and beyond.</w:t>
      </w:r>
    </w:p>
    <w:p>
      <w:pPr>
        <w:pStyle w:val="BodyText"/>
      </w:pPr>
      <w:r>
        <w:t xml:space="preserve">Sincerely,</w:t>
      </w:r>
      <w:r>
        <w:br/>
      </w:r>
      <w:r>
        <w:t xml:space="preserve">[Your Full Name]</w:t>
      </w:r>
      <w:r>
        <w:br/>
      </w:r>
      <w:r>
        <w:t xml:space="preserve">Petroleum Engineer | Australian Energy Sector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Australia Sydney</dc:title>
  <dc:creator/>
  <dc:language>en</dc:language>
  <cp:keywords/>
  <dcterms:created xsi:type="dcterms:W3CDTF">2026-04-29T19:19:09Z</dcterms:created>
  <dcterms:modified xsi:type="dcterms:W3CDTF">2026-04-29T19:19:09Z</dcterms:modified>
</cp:coreProperties>
</file>

<file path=docProps/custom.xml><?xml version="1.0" encoding="utf-8"?>
<Properties xmlns="http://schemas.openxmlformats.org/officeDocument/2006/custom-properties" xmlns:vt="http://schemas.openxmlformats.org/officeDocument/2006/docPropsVTypes"/>
</file>