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25e83e565e7eb6ee5632193c71a5392c825ae59"/>
    <w:p>
      <w:pPr>
        <w:pStyle w:val="Heading1"/>
      </w:pPr>
      <w:r>
        <w:t xml:space="preserve">Personal Statement: A Commitment to Advancing Energy Solutions in Chile Santiago</w:t>
      </w:r>
    </w:p>
    <w:p>
      <w:pPr>
        <w:pStyle w:val="FirstParagraph"/>
      </w:pPr>
      <w:r>
        <w:t xml:space="preserve">As a dedicated and forward-thinking Petroleum Engineer with advanced academic qualifications and hands-on industry experience, I am writing to express my profound enthusiasm for contributing to the evolving energy landscape of Chile Santiago. This Personal Statement outlines my professional journey, technical expertise, and unwavering commitment to supporting Chile's sustainable energy transition through innovation in petroleum engineering—particularly within the dynamic ecosystem of Santiago as the nation's central hub for oil and gas development.</w:t>
      </w:r>
    </w:p>
    <w:p>
      <w:pPr>
        <w:pStyle w:val="BodyText"/>
      </w:pPr>
      <w:r>
        <w:t xml:space="preserve">My academic foundation was rigorously built at the University of Texas at Austin, where I earned a Master of Science in Petroleum Engineering with honors. My thesis, "Optimizing Production Strategies in Complex Reservoirs Using Machine Learning Algorithms," directly addressed challenges relevant to Chile's sedimentary basins. Through this research, I developed proficiency in reservoir simulation software (Petrel, Eclipse), data analytics for field development planning, and geomechanical modeling—skills I am eager to apply within Chile's unique geological context. The coursework in advanced well completion design and enhanced oil recovery techniques further equipped me to tackle the technical complexities of Chilean fields like those in the Magallanes Basin or the emerging offshore projects along Patagonia's coast.</w:t>
      </w:r>
    </w:p>
    <w:p>
      <w:pPr>
        <w:pStyle w:val="BodyText"/>
      </w:pPr>
      <w:r>
        <w:t xml:space="preserve">Professional experience has solidified my practical capabilities across multiple continents. As a Reservoir Engineer Intern at Schlumberger's Santiago-based office during 2021-2022, I collaborated on a critical project for YPF Chile, analyzing production decline curves and optimizing infill drilling plans for an aging conventional field. This role required navigating Chile's regulatory framework (including SERNAP and ANCAP) while engaging with local geoscientists to integrate seismic data with reservoir models. I also contributed to a carbon capture feasibility study for a major producer, recognizing Chile's national commitment to reduce emissions by 45% by 2030—a vision I align with as a responsible engineer. This experience taught me the importance of cultural fluency in Chilean business practices, where building trust through face-to-face collaboration remains paramount.</w:t>
      </w:r>
    </w:p>
    <w:p>
      <w:pPr>
        <w:pStyle w:val="BodyText"/>
      </w:pPr>
      <w:r>
        <w:t xml:space="preserve">My technical toolkit is designed for real-world application in Chile Santiago's energy sector. I am certified in HAZOP analysis, proficient in Python for data-driven reservoir management, and adept at using GIS platforms to map subsurface structures against Chile's topographical challenges. Crucially, I understand that petroleum engineering today extends beyond extraction: it must integrate environmental stewardship. In my current role with a Norwegian energy firm operating in South America, I led a team that reduced water consumption by 30% in hydraulic fracturing operations through innovative fluid recycling systems—a methodology directly transferable to Chile's water-scarce regions. I am equally prepared to support Chile's ambitious renewable transition, where petroleum engineers play pivotal roles in repurposing infrastructure for geothermal or hydrogen projects.</w:t>
      </w:r>
    </w:p>
    <w:p>
      <w:pPr>
        <w:pStyle w:val="BodyText"/>
      </w:pPr>
      <w:r>
        <w:t xml:space="preserve">Why Chile Santiago? The capital city is not merely a geographical location but the nerve center of the country's energy strategy. As Chile accelerates its shift toward a 70% renewable electricity grid by 2030 while maintaining responsible hydrocarbon production, Santiago emerges as the crucible for innovative solutions. The presence of key institutions like CORFO (Chile's Economic Development Agency), Codelco (the world’s largest copper producer exploring synergies with energy), and multinational corporations such as Petrobras Chile makes Santiago an unparalleled environment for engineering impact. I am particularly inspired by Chile's "National Energy Strategy 2050," which seeks to balance energy security with decarbonization—exactly the nuanced approach a Petroleum Engineer must champion. Moreover, Santiago’s international airport network and collaborative academic partnerships (with Pontificia Universidad Católica de Chile and Universidad Tecnica Federico Santa María) create an ideal setting for knowledge exchange that fuels progress.</w:t>
      </w:r>
    </w:p>
    <w:p>
      <w:pPr>
        <w:pStyle w:val="BodyText"/>
      </w:pPr>
      <w:r>
        <w:t xml:space="preserve">My long-term vision aligns perfectly with Chile's energy trajectory. I aim to establish a specialized engineering consultancy in Santiago focused on optimizing mature field operations through digital twins and AI-driven predictive maintenance—a solution desperately needed as Chile’s oil fields age. I also intend to partner with local universities to develop training programs addressing the skills gap in sustainable petroleum practices, ensuring Chilean engineers are equipped for the sector’s future. This initiative would directly support Chile Santiago’s goal of becoming a Latin American energy innovation hub by 2035, as outlined in its municipal sustainability plan.</w:t>
      </w:r>
    </w:p>
    <w:p>
      <w:pPr>
        <w:pStyle w:val="BodyText"/>
      </w:pPr>
      <w:r>
        <w:t xml:space="preserve">What distinguishes me as a Petroleum Engineer is my holistic understanding of the industry's evolving demands. I do not view fossil fuels through a binary lens but as part of an integrated energy ecosystem where petroleum expertise accelerates the transition. In Chile, where natural gas currently supplies 40% of electricity generation and LNG imports are rising, engineers must prioritize both efficiency and emissions reduction—exactly the balance I’ve demonstrated in my previous projects. My fluency in Spanish (C1 level), cultivated during two years studying at Universidad de Chile as an exchange student, further enables me to bridge communication gaps with local stakeholders from drilling crews to government officials.</w:t>
      </w:r>
    </w:p>
    <w:p>
      <w:pPr>
        <w:pStyle w:val="BodyText"/>
      </w:pPr>
      <w:r>
        <w:t xml:space="preserve">Chile Santiago represents more than a workplace—it embodies a mission. As the country navigates its energy renaissance, I am prepared to bring global best practices tempered by respect for Chilean environmental priorities and cultural context. My background in optimizing field operations while reducing ecological footprints positions me to deliver immediate value at companies like Repsol Chile or ENAP, while my long-term goals resonate with Santiago’s vision of a resilient, inclusive energy future. I am not merely seeking employment; I am committed to becoming a pillar of the engineering community in Chile Santiago, contributing both technical excellence and collaborative spirit to its growth.</w:t>
      </w:r>
    </w:p>
    <w:p>
      <w:pPr>
        <w:pStyle w:val="BodyText"/>
      </w:pPr>
      <w:r>
        <w:t xml:space="preserve">In closing, this Personal Statement reflects my deep conviction that the next era of petroleum engineering must be defined by responsibility and innovation—principles that find their most fertile ground in Chile Santiago. I am eager to leverage my expertise to support Chile’s energy sovereignty while advancing global standards for sustainable hydrocarbon development. With unwavering dedication and a proven ability to deliver results, I am ready to contribute meaningfully from the heart of this vibrant city.</w:t>
      </w:r>
    </w:p>
    <w:p>
      <w:pPr>
        <w:pStyle w:val="BodyText"/>
      </w:pPr>
      <w:r>
        <w:t xml:space="preserve">Thank you for considering my application. I look forward to discussing how my vision aligns with Chile Santiago’s energy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Chile Santiago</dc:title>
  <dc:creator/>
  <dc:language>en</dc:language>
  <cp:keywords/>
  <dcterms:created xsi:type="dcterms:W3CDTF">2026-07-15T19:17:50Z</dcterms:created>
  <dcterms:modified xsi:type="dcterms:W3CDTF">2026-07-15T19:17:50Z</dcterms:modified>
</cp:coreProperties>
</file>

<file path=docProps/custom.xml><?xml version="1.0" encoding="utf-8"?>
<Properties xmlns="http://schemas.openxmlformats.org/officeDocument/2006/custom-properties" xmlns:vt="http://schemas.openxmlformats.org/officeDocument/2006/docPropsVTypes"/>
</file>