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6" w:name="X7e25d7dea11ef58e7a4dd5b3e6396af32f9f217"/>
    <w:p>
      <w:pPr>
        <w:pStyle w:val="Heading1"/>
      </w:pPr>
      <w:r>
        <w:t xml:space="preserve">Personal Statement for Petroleum Engineer Position in France Marseille</w:t>
      </w:r>
    </w:p>
    <w:p>
      <w:pPr>
        <w:pStyle w:val="FirstParagraph"/>
      </w:pPr>
      <w:r>
        <w:t xml:space="preserve">As a dedicated and forward-thinking</w:t>
      </w:r>
      <w:r>
        <w:t xml:space="preserve"> </w:t>
      </w:r>
      <w:r>
        <w:rPr>
          <w:bCs/>
          <w:b/>
        </w:rPr>
        <w:t xml:space="preserve">Petroleum Engineer</w:t>
      </w:r>
      <w:r>
        <w:t xml:space="preserve">, I am writing to express my profound enthusiasm for contributing to the evolving energy landscape of</w:t>
      </w:r>
      <w:r>
        <w:t xml:space="preserve"> </w:t>
      </w:r>
      <w:r>
        <w:rPr>
          <w:iCs/>
          <w:i/>
        </w:rPr>
        <w:t xml:space="preserve">France Marseille</w:t>
      </w:r>
      <w:r>
        <w:t xml:space="preserve">. My academic background, technical expertise, and unwavering commitment to sustainable innovation align seamlessly with the strategic priorities of the Mediterranean energy sector. This</w:t>
      </w:r>
      <w:r>
        <w:t xml:space="preserve"> </w:t>
      </w:r>
      <w:r>
        <w:rPr>
          <w:iCs/>
          <w:i/>
        </w:rPr>
        <w:t xml:space="preserve">Personal Statement</w:t>
      </w:r>
      <w:r>
        <w:t xml:space="preserve"> </w:t>
      </w:r>
      <w:r>
        <w:t xml:space="preserve">articulates not only my professional journey but also my deep-seated motivation to advance responsible hydrocarbon management while actively participating in France’s ambitious energy transition within the dynamic context of Marseille.</w:t>
      </w:r>
    </w:p>
    <w:bookmarkStart w:id="20" w:name="X4157721cdaff03e346dbc248c155a6fc690aa0c"/>
    <w:p>
      <w:pPr>
        <w:pStyle w:val="Heading2"/>
      </w:pPr>
      <w:r>
        <w:t xml:space="preserve">Why Marseille? The Strategic Convergence of Expertise and Opportunity</w:t>
      </w:r>
    </w:p>
    <w:p>
      <w:pPr>
        <w:pStyle w:val="FirstParagraph"/>
      </w:pPr>
      <w:r>
        <w:t xml:space="preserve">Marseille is more than a city to me—it represents the vital crossroads where global energy flows intersect with France’s leadership in sustainable innovation. As Europe’s largest port and a hub for Mediterranean energy infrastructure, Marseille offers an unparalleled platform for a</w:t>
      </w:r>
      <w:r>
        <w:t xml:space="preserve"> </w:t>
      </w:r>
      <w:r>
        <w:rPr>
          <w:bCs/>
          <w:b/>
        </w:rPr>
        <w:t xml:space="preserve">Petroleum Engineer</w:t>
      </w:r>
      <w:r>
        <w:t xml:space="preserve"> </w:t>
      </w:r>
      <w:r>
        <w:t xml:space="preserve">to address complex challenges while embracing the transition toward low-carbon solutions. The city’s proximity to North African hydrocarbon reserves, its strategic role in European gas supply chains, and its burgeoning focus on green hydrogen (evident in initiatives like TotalEnergies’ Marseille Hydrogen Hub) create a unique ecosystem where technical excellence directly serves geopolitical and environmental imperatives. I am eager to bring my skills to this vibrant environment, contributing to projects that balance energy security with ecological stewardship—a mission central to France’s Climate Law and the Marseille-Provence Metropolis Energy Strategy.</w:t>
      </w:r>
    </w:p>
    <w:bookmarkEnd w:id="20"/>
    <w:bookmarkStart w:id="21" w:name="academic-rigor-and-technical-mastery"/>
    <w:p>
      <w:pPr>
        <w:pStyle w:val="Heading2"/>
      </w:pPr>
      <w:r>
        <w:t xml:space="preserve">Academic Rigor and Technical Mastery</w:t>
      </w:r>
    </w:p>
    <w:p>
      <w:pPr>
        <w:pStyle w:val="FirstParagraph"/>
      </w:pPr>
      <w:r>
        <w:t xml:space="preserve">My Master’s in Petroleum Engineering at the University of Strasbourg provided rigorous training in reservoir simulation, drilling optimization, and enhanced oil recovery (EOR). I specialized in unconventional reservoirs under the guidance of Prof. Laurent Dubois, whose research on carbonate formations directly informed my thesis on optimizing waterflood efficiency in mature fields—a project later validated through collaboration with a major French operator. This work instilled in me a data-driven approach to problem-solving, evident when I reduced predicted recovery rates by 12% through advanced geomechanical modeling during field trials. Crucially, I also immersed myself in France’s energy transition frameworks, studying carbon capture and storage (CCS) integration with legacy oilfields—knowledge I am keen to apply in</w:t>
      </w:r>
      <w:r>
        <w:t xml:space="preserve"> </w:t>
      </w:r>
      <w:r>
        <w:rPr>
          <w:iCs/>
          <w:i/>
        </w:rPr>
        <w:t xml:space="preserve">France Marseille</w:t>
      </w:r>
      <w:r>
        <w:t xml:space="preserve">, where projects like the Suez Canal’s decarbonization initiative demand such hybrid expertise.</w:t>
      </w:r>
    </w:p>
    <w:bookmarkEnd w:id="21"/>
    <w:bookmarkStart w:id="22" w:name="hands-on-experience-in-a-french-context"/>
    <w:p>
      <w:pPr>
        <w:pStyle w:val="Heading2"/>
      </w:pPr>
      <w:r>
        <w:t xml:space="preserve">Hands-On Experience in a French Context</w:t>
      </w:r>
    </w:p>
    <w:p>
      <w:pPr>
        <w:pStyle w:val="FirstParagraph"/>
      </w:pPr>
      <w:r>
        <w:t xml:space="preserve">During my internship at IFPEN (Institut Français du Pétrole Energies Nouvelles) in Lyon, I contributed to a cross-functional team developing predictive models for offshore well integrity under the Mediterranean climate. This project required navigating French regulatory standards (including strict HSE protocols mandated by the Ministry of Ecological Transition), fostering my ability to collaborate within France’s engineering ecosystem. I also participated in a workshop on "Hydrogen Blending in Gas Networks" hosted by ADEME, which deepened my understanding of how traditional</w:t>
      </w:r>
      <w:r>
        <w:t xml:space="preserve"> </w:t>
      </w:r>
      <w:r>
        <w:rPr>
          <w:bCs/>
          <w:b/>
        </w:rPr>
        <w:t xml:space="preserve">Petroleum Engineer</w:t>
      </w:r>
      <w:r>
        <w:t xml:space="preserve"> </w:t>
      </w:r>
      <w:r>
        <w:t xml:space="preserve">skills can pivot toward green infrastructure—a perspective critical for Marseille’s energy future. My fluency in French (C1 level) and familiarity with French industry terminology ("décarbonation," "transition énergétique") ensure seamless integration into local teams, as demonstrated when I led a technical presentation for a French client that resulted in a revised project timeline.</w:t>
      </w:r>
    </w:p>
    <w:bookmarkEnd w:id="22"/>
    <w:bookmarkStart w:id="23" w:name="X6494b1e3b2ff31c6df14c37956e7057dc4bd8f5"/>
    <w:p>
      <w:pPr>
        <w:pStyle w:val="Heading2"/>
      </w:pPr>
      <w:r>
        <w:t xml:space="preserve">Commitment to Sustainability and Local Impact</w:t>
      </w:r>
    </w:p>
    <w:p>
      <w:pPr>
        <w:pStyle w:val="FirstParagraph"/>
      </w:pPr>
      <w:r>
        <w:t xml:space="preserve">I recognize that the role of a modern</w:t>
      </w:r>
      <w:r>
        <w:t xml:space="preserve"> </w:t>
      </w:r>
      <w:r>
        <w:rPr>
          <w:bCs/>
          <w:b/>
        </w:rPr>
        <w:t xml:space="preserve">Petroleum Engineer</w:t>
      </w:r>
      <w:r>
        <w:t xml:space="preserve"> </w:t>
      </w:r>
      <w:r>
        <w:t xml:space="preserve">extends beyond extraction—it encompasses stewardship of resources and communities. In Marseille, this means supporting initiatives like the "Marseille Énergies Renouvelables" coalition, which aims to repurpose oil infrastructure for geothermal projects. I actively participated in a student-led project auditing carbon footprints for port logistics operations, proposing solutions that cut emissions by 18%—a methodology directly transferable to Marseille’s industrial zones. France’s emphasis on "energy sovereignty" resonates deeply with my ethos: I am not merely seeking a job but aiming to become a catalyst for responsible development in</w:t>
      </w:r>
      <w:r>
        <w:t xml:space="preserve"> </w:t>
      </w:r>
      <w:r>
        <w:rPr>
          <w:iCs/>
          <w:i/>
        </w:rPr>
        <w:t xml:space="preserve">France Marseille</w:t>
      </w:r>
      <w:r>
        <w:t xml:space="preserve">, where every project must balance economic viability, environmental care, and social value.</w:t>
      </w:r>
    </w:p>
    <w:bookmarkEnd w:id="23"/>
    <w:bookmarkStart w:id="24" w:name="X6ff0e5eb3f1eea45cac7530ec364954598ca1ec"/>
    <w:p>
      <w:pPr>
        <w:pStyle w:val="Heading2"/>
      </w:pPr>
      <w:r>
        <w:t xml:space="preserve">Why I Am the Right Fit for Your Team in Marseille</w:t>
      </w:r>
    </w:p>
    <w:p>
      <w:pPr>
        <w:pStyle w:val="FirstParagraph"/>
      </w:pPr>
      <w:r>
        <w:t xml:space="preserve">My technical toolkit includes proficiency in Petrel, ECLIPSE, and Python for data analytics—tools widely adopted by French energy firms like TotalEnergies and Engie. But beyond software, I bring adaptability honed through managing multicultural teams across Algeria (where I volunteered with an oilfield community outreach program) and Spain. This experience taught me to navigate cultural nuances while aligning engineering goals with local needs—a skill essential for Marseille’s diverse workforce and international partnerships. Moreover, my passion for mentoring younger engineers aligns with France’s push to develop next-gen talent through programs like the "Réseau des Ingénieurs de l’Énergie."</w:t>
      </w:r>
    </w:p>
    <w:bookmarkEnd w:id="24"/>
    <w:bookmarkStart w:id="25" w:name="vision-for-the-future-in-marseille"/>
    <w:p>
      <w:pPr>
        <w:pStyle w:val="Heading2"/>
      </w:pPr>
      <w:r>
        <w:t xml:space="preserve">Vision for the Future in Marseille</w:t>
      </w:r>
    </w:p>
    <w:p>
      <w:pPr>
        <w:pStyle w:val="FirstParagraph"/>
      </w:pPr>
      <w:r>
        <w:t xml:space="preserve">My long-term vision is to help position</w:t>
      </w:r>
      <w:r>
        <w:t xml:space="preserve"> </w:t>
      </w:r>
      <w:r>
        <w:rPr>
          <w:iCs/>
          <w:i/>
        </w:rPr>
        <w:t xml:space="preserve">France Marseille</w:t>
      </w:r>
      <w:r>
        <w:t xml:space="preserve"> </w:t>
      </w:r>
      <w:r>
        <w:t xml:space="preserve">as a European benchmark for "responsible hydrocarbon engineering." I see immense potential in transforming decommissioned offshore platforms into renewable energy hubs or integrating carbon capture at onshore facilities near the city port. In this</w:t>
      </w:r>
      <w:r>
        <w:t xml:space="preserve"> </w:t>
      </w:r>
      <w:r>
        <w:rPr>
          <w:iCs/>
          <w:i/>
        </w:rPr>
        <w:t xml:space="preserve">Personal Statement</w:t>
      </w:r>
      <w:r>
        <w:t xml:space="preserve">, I reaffirm my commitment to contributing not just as a</w:t>
      </w:r>
      <w:r>
        <w:t xml:space="preserve"> </w:t>
      </w:r>
      <w:r>
        <w:rPr>
          <w:bCs/>
          <w:b/>
        </w:rPr>
        <w:t xml:space="preserve">Petroleum Engineer</w:t>
      </w:r>
      <w:r>
        <w:t xml:space="preserve">, but as a collaborative partner invested in Marseille’s identity as an energy innovator. I am ready to apply my expertise immediately, leveraging France’s regulatory framework and Marseille’s strategic advantages to deliver projects that set new standards for efficiency, sustainability, and community impact.</w:t>
      </w:r>
    </w:p>
    <w:p>
      <w:pPr>
        <w:pStyle w:val="BodyText"/>
      </w:pPr>
      <w:r>
        <w:t xml:space="preserve">In closing, the opportunity to serve as a</w:t>
      </w:r>
      <w:r>
        <w:t xml:space="preserve"> </w:t>
      </w:r>
      <w:r>
        <w:rPr>
          <w:bCs/>
          <w:b/>
        </w:rPr>
        <w:t xml:space="preserve">Petroleum Engineer</w:t>
      </w:r>
      <w:r>
        <w:t xml:space="preserve"> </w:t>
      </w:r>
      <w:r>
        <w:t xml:space="preserve">within the heart of</w:t>
      </w:r>
      <w:r>
        <w:t xml:space="preserve"> </w:t>
      </w:r>
      <w:r>
        <w:rPr>
          <w:iCs/>
          <w:i/>
        </w:rPr>
        <w:t xml:space="preserve">France Marseille</w:t>
      </w:r>
      <w:r>
        <w:t xml:space="preserve"> </w:t>
      </w:r>
      <w:r>
        <w:t xml:space="preserve">represents the culmination of my professional aspirations. I am prepared to bring technical excellence, cultural adaptability, and an unwavering dedication to energy transition to your organization—ensuring that every project I lead advances both business objectives and France’s sustainable future.</w:t>
      </w:r>
    </w:p>
    <w:p>
      <w:pPr>
        <w:pStyle w:val="BodyText"/>
      </w:pPr>
      <w:r>
        <w:t xml:space="preserve">Sincerely,</w:t>
      </w:r>
    </w:p>
    <w:p>
      <w:pPr>
        <w:pStyle w:val="BodyText"/>
      </w:pPr>
      <w:r>
        <w:t xml:space="preserve">Alexandre Dubois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France Marseille</dc:title>
  <dc:creator/>
  <cp:keywords/>
  <dcterms:created xsi:type="dcterms:W3CDTF">2025-12-10T03:15:16Z</dcterms:created>
  <dcterms:modified xsi:type="dcterms:W3CDTF">2025-12-10T03:15:16Z</dcterms:modified>
</cp:coreProperties>
</file>

<file path=docProps/custom.xml><?xml version="1.0" encoding="utf-8"?>
<Properties xmlns="http://schemas.openxmlformats.org/officeDocument/2006/custom-properties" xmlns:vt="http://schemas.openxmlformats.org/officeDocument/2006/docPropsVTypes"/>
</file>