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Petroleum</w:t>
      </w:r>
      <w:r>
        <w:t xml:space="preserve"> </w:t>
      </w:r>
      <w:r>
        <w:t xml:space="preserve">Engineer</w:t>
      </w:r>
      <w:r>
        <w:t xml:space="preserve"> </w:t>
      </w:r>
      <w:r>
        <w:t xml:space="preserve">for</w:t>
      </w:r>
      <w:r>
        <w:t xml:space="preserve"> </w:t>
      </w:r>
      <w:r>
        <w:t xml:space="preserve">Pakistan</w:t>
      </w:r>
      <w:r>
        <w:t xml:space="preserve"> </w:t>
      </w:r>
      <w:r>
        <w:t xml:space="preserve">Karachi</w:t>
      </w:r>
    </w:p>
    <w:bookmarkStart w:id="20" w:name="Xbbdadbb1c2b3c0f946d95c8255918966d01ca90"/>
    <w:p>
      <w:pPr>
        <w:pStyle w:val="Heading1"/>
      </w:pPr>
      <w:r>
        <w:t xml:space="preserve">Personal Statement: A Commitment to Advancing Energy Solutions in Pakistan Karachi</w:t>
      </w:r>
    </w:p>
    <w:p>
      <w:pPr>
        <w:pStyle w:val="FirstParagraph"/>
      </w:pPr>
      <w:r>
        <w:t xml:space="preserve">As a dedicated and aspiring Petroleum Engineer, my journey has been profoundly shaped by the dynamic energy landscape of Pakistan, with a specific focus on contributing to the development and sustainability of hydrocarbon resources within Karachi. This Personal Statement articulates my academic foundation, professional aspirations, and unwavering commitment to playing an active role in addressing Pakistan's critical energy needs through innovation and expertise rooted in the realities of Karachi’s industrial ecosystem.</w:t>
      </w:r>
    </w:p>
    <w:p>
      <w:pPr>
        <w:pStyle w:val="BodyText"/>
      </w:pPr>
      <w:r>
        <w:t xml:space="preserve">My passion for petroleum engineering ignited during my undergraduate studies at the University of Engineering and Technology (UET), Lahore, where I pursued a Bachelor’s degree in Petroleum Engineering. Karachi, as Pakistan's economic capital and primary energy hub, has been a constant reference point throughout my academic journey. Witnessing the city’s relentless energy demands—fueled by its sprawling population, bustling industrial zones like Korangi and SITE, and vital port infrastructure—deeply motivated me to pursue a career dedicated to securing reliable energy supplies. I recognized that Karachi is not merely a location on a map; it is the nerve center for Pakistan’s oil and gas industry, housing key players such as Oil &amp; Gas Development Company Limited (OGDCL), Pakistan Petroleum Limited (PPL), Sui Southern Gas Company (SSGC), and numerous international contractors operating in the region. This awareness crystallized my goal: to become a Petroleum Engineer whose work directly supports Karachi's energy resilience and economic growth.</w:t>
      </w:r>
    </w:p>
    <w:p>
      <w:pPr>
        <w:pStyle w:val="BodyText"/>
      </w:pPr>
      <w:r>
        <w:t xml:space="preserve">My academic curriculum provided a robust technical foundation essential for success in this field. I mastered core disciplines including reservoir engineering, drilling operations, production optimization, and petroleum geology, with specialized focus on reservoir simulation using industry-standard software such as PETREL and ECLIPSE. A pivotal moment was my final-year project: "Optimizing Production from the Kandhkot Field (Sindh) Using Advanced Reservoir Modeling." This project involved analyzing historical data from a field in close proximity to Karachi’s operational corridors, identifying bottlenecks in production decline, and proposing solutions that could enhance recovery rates. The experience underscored the intricate balance between technical feasibility and economic viability—a constant reality for engineers operating within Pakistan's resource-constrained environment. I also actively engaged in workshops on integrated reservoir management organized by the Society of Petroleum Engineers (SPE) Pakistan Chapter, fostering connections with professionals already contributing to Karachi’s energy sector.</w:t>
      </w:r>
    </w:p>
    <w:p>
      <w:pPr>
        <w:pStyle w:val="BodyText"/>
      </w:pPr>
      <w:r>
        <w:t xml:space="preserve">Technical proficiency is only one pillar of effective petroleum engineering. My time at UET emphasized the importance of soft skills critical for navigating complex projects in a diverse setting like Karachi. Through group projects simulating field operations—managing teams across different disciplines under tight deadlines—I honed my communication, problem-solving, and leadership abilities. I understand that a Petroleum Engineer in Pakistan Karachi must not only grasp intricate subsurface data but also collaborate seamlessly with geologists, production technologists, safety officers (especially crucial given the stringent regulations of the Pakistan Petroleum Regulatory Authority), and local communities impacted by operations. For instance, working on a case study involving potential environmental mitigation strategies for offshore operations near Karachi's coastline taught me that sustainable development is non-negotiable; projects must align with national environmental policies and community welfare, particularly in a densely populated coastal city like Karachi.</w:t>
      </w:r>
    </w:p>
    <w:p>
      <w:pPr>
        <w:pStyle w:val="BodyText"/>
      </w:pPr>
      <w:r>
        <w:t xml:space="preserve">Pakistan faces immense challenges in meeting its energy demands, with an annual deficit that hinders industrial expansion and quality of life. As a Petroleum Engineer deeply invested in Pakistan Karachi, I am acutely aware of the urgent need to maximize existing resources while responsibly exploring new opportunities. My ambition extends beyond technical execution; I aspire to contribute to solutions that enhance Pakistan's energy security through improved field development strategies, adoption of enhanced oil recovery (EOR) techniques suitable for our reservoir characteristics, and leveraging digital transformation—such as data analytics for predictive maintenance—in Karachi-based operations. The city’s strategic location also offers opportunities to engage with international best practices; I aim to bring global knowledge back to local projects while respecting the unique geology and socio-economic fabric of Pakistan.</w:t>
      </w:r>
    </w:p>
    <w:p>
      <w:pPr>
        <w:pStyle w:val="BodyText"/>
      </w:pPr>
      <w:r>
        <w:t xml:space="preserve">My long-term vision is clear: To establish myself as a respected Petroleum Engineer within the Karachi energy sector, actively contributing to major projects that bolster national output. I am particularly eager to work with OGDCL or PPL on their ongoing development initiatives in the Indus Basin and coastal areas near Karachi, where my technical skills can be applied directly. I also recognize the importance of mentorship and knowledge transfer within Pakistan’s engineering community. Upon gaining experience, I aim to support local talent through training programs at institutions like the Pakistan Energy Research Institute (PERI) in Karachi, fostering a new generation capable of meeting future energy challenges.</w:t>
      </w:r>
    </w:p>
    <w:p>
      <w:pPr>
        <w:pStyle w:val="BodyText"/>
      </w:pPr>
      <w:r>
        <w:t xml:space="preserve">In conclusion, this Personal Statement reflects not just my qualifications as an aspiring Petroleum Engineer, but my deep-seated commitment to serving the people and industries of Pakistan Karachi. I am driven by the understanding that reliable energy is the lifeblood of progress, and I am ready to apply my skills, dedication, and local perspective to help unlock Pakistan's hydrocarbon potential responsibly. Karachi’s vibrant energy landscape offers a unique opportunity to make a tangible difference; I am eager to step into this role, contribute meaningfully from day one, and be part of the solution for Pakistan's sustainable energy future.</w:t>
      </w:r>
    </w:p>
    <w:p>
      <w:pPr>
        <w:pStyle w:val="BodyText"/>
      </w:pPr>
      <w:r>
        <w:t xml:space="preserve">My journey as a Petroleum Engineer begins in Pakistan Karachi—a city where ambition meets opportunity, and where every project has the potential to power progress across the nation. I am ready to embrace this challenge with professionalism, integrity, and a steadfast commitment to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Petroleum Engineer for Pakistan Karachi</dc:title>
  <dc:creator/>
  <dc:language>en</dc:language>
  <cp:keywords/>
  <dcterms:created xsi:type="dcterms:W3CDTF">2026-07-17T06:23:52Z</dcterms:created>
  <dcterms:modified xsi:type="dcterms:W3CDTF">2026-07-17T06:23:52Z</dcterms:modified>
</cp:coreProperties>
</file>

<file path=docProps/custom.xml><?xml version="1.0" encoding="utf-8"?>
<Properties xmlns="http://schemas.openxmlformats.org/officeDocument/2006/custom-properties" xmlns:vt="http://schemas.openxmlformats.org/officeDocument/2006/docPropsVTypes"/>
</file>