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4e68c23a840642dc0daa317e9446134776f82d0"/>
    <w:p>
      <w:pPr>
        <w:pStyle w:val="Heading1"/>
      </w:pPr>
      <w:r>
        <w:t xml:space="preserve">Personal Statement: Pursuing a Career as a Petroleum Engineer in Saint Petersburg, Russia</w:t>
      </w:r>
    </w:p>
    <w:p>
      <w:pPr>
        <w:pStyle w:val="FirstParagraph"/>
      </w:pPr>
      <w:r>
        <w:t xml:space="preserve">As I stand at the threshold of my professional journey, I am compelled to articulate my profound dedication to petroleum engineering and my unwavering commitment to contributing to the energy sector within the unique context of Russia Saint Petersburg. This Personal Statement embodies not merely an application, but a testament to my technical expertise, cultural appreciation, and strategic alignment with the evolving landscape of one of the world’s most significant hydrocarbon regions. My aspiration is clear: to become an integral part of Saint Petersburg’s dynamic energy ecosystem as a Petroleum Engineer dedicated to sustainable innovation and operational excellence.</w:t>
      </w:r>
    </w:p>
    <w:p>
      <w:pPr>
        <w:pStyle w:val="BodyText"/>
      </w:pPr>
      <w:r>
        <w:t xml:space="preserve">My academic foundation in Petroleum Engineering was forged at the prestigious Imperial College London, where I earned my Master of Science with honors. The rigorous curriculum immersed me in reservoir characterization, advanced drilling technologies, and AI-driven production optimization – competencies directly applicable to the complex geological formations of Russia’s Western Siberian Basin and Arctic Shelf projects. Crucially, I pursued specialized coursework in cold-climate engineering protocols and offshore operations, recognizing Saint Petersburg’s strategic role as a logistical hub for Russian energy ventures beyond the Arctic Circle. This academic focus was not theoretical; it culminated in a capstone project analyzing pressure maintenance strategies for permafrost-affected fields, directly relevant to Russia’s vast northern reserves. My thesis advisor, Dr. Elena Petrova (a leading expert in Eurasian reservoir management), consistently emphasized Saint Petersburg’s unique position as the intellectual and operational nexus for Russian energy innovation.</w:t>
      </w:r>
    </w:p>
    <w:p>
      <w:pPr>
        <w:pStyle w:val="BodyText"/>
      </w:pPr>
      <w:r>
        <w:t xml:space="preserve">Professional experience has further solidified my readiness for this role. As a Reservoir Simulation Engineer with Schlumberger in Kazakhstan, I collaborated on a major field development project across the Caspian Sea region. This involved optimizing waterflood patterns for a mature oil field facing decline – a challenge mirroring the complexities of aging Russian fields like Samotlor or Romashkino. My work directly contributed to a 12% increase in recoverable reserves through advanced history matching techniques, demonstrating my ability to deliver tangible results in challenging environments. Critically, I mastered integrated workflows using Schlumberger’s Petrel software suite and developed fluency in Russian technical documentation, enabling seamless collaboration with local engineering teams. This experience illuminated the cultural nuances of conducting high-stakes energy projects within the Russian business framework – a skillset I am eager to apply fully in Saint Petersburg.</w:t>
      </w:r>
    </w:p>
    <w:p>
      <w:pPr>
        <w:pStyle w:val="BodyText"/>
      </w:pPr>
      <w:r>
        <w:t xml:space="preserve">What distinguishes my candidacy is my profound respect for Russia’s energy legacy and its strategic future. Saint Petersburg is not merely a city on the Baltic Sea; it is an ancient capital of innovation now serving as the nerve center for Russia’s global energy diplomacy, technological advancement, and sustainable transition. The presence of companies like Gazprom Neft, Lukoil R&amp;D Center (located in Peterhof near Saint Petersburg), and Rosneft’s headquarters in Moscow creates a vibrant ecosystem where Petroleum Engineers drive both conventional extraction and renewable integration. I am deeply inspired by Russia’s commitment to developing Arctic resources responsibly – a mission that demands the precise engineering skills I’ve honed. The city itself, with its blend of imperial architecture and cutting-edge energy institutes like the Saint Petersburg State University of Oil and Gas, offers an unparalleled environment for continuous learning and professional growth.</w:t>
      </w:r>
    </w:p>
    <w:p>
      <w:pPr>
        <w:pStyle w:val="BodyText"/>
      </w:pPr>
      <w:r>
        <w:t xml:space="preserve">My technical toolkit is rigorously aligned with industry demands in Russia Saint Petersburg. I possess advanced proficiency in: reservoir simulation (ECLIPSE, MBAL), well performance analysis (PIPESIM), seismic interpretation (Petrel, Kingdom), and data analytics for production optimization. I am certified in HSE management systems compliant with Russian GOST standards and have undergone specialized training in Arctic drilling safety protocols. Importantly, I have achieved C1 level Russian fluency through intensive study at the School of Languages at Saint Petersburg State University, enabling me to engage directly with local engineers and navigate regulatory frameworks without barriers. This linguistic competency is not just an asset – it is a commitment to cultural immersion, understanding that successful Petroleum Engineering in Russia requires deep contextual knowledge beyond technical specifications.</w:t>
      </w:r>
    </w:p>
    <w:p>
      <w:pPr>
        <w:pStyle w:val="BodyText"/>
      </w:pPr>
      <w:r>
        <w:t xml:space="preserve">Why Saint Petersburg specifically? The city represents the perfect confluence of historical significance and future vision. It was here, in the 19th century, that Russian petroleum industry began with Baku’s first oil well; today, it’s where modern engineering meets Russia’s energy strategy. I seek not just a job, but to become part of a community that values both technical mastery and intellectual dialogue – as evidenced by events like the annual Saint Petersburg International Energy Forum. The city’s academic institutions foster continuous innovation, while its port facilities position it at the heart of Eurasian energy supply chains. I am eager to contribute to projects like the Northern Sea Route development or enhanced oil recovery initiatives in Western Siberia, leveraging Saint Petersburg’s strategic location as a base for field operations.</w:t>
      </w:r>
    </w:p>
    <w:p>
      <w:pPr>
        <w:pStyle w:val="BodyText"/>
      </w:pPr>
      <w:r>
        <w:t xml:space="preserve">My career ethos centers on sustainable value creation. In Russia, where energy security and environmental stewardship are increasingly intertwined, I am committed to advancing technologies that maximize resource efficiency while minimizing ecological impact. Whether through carbon capture integration in mature fields or optimizing hydraulic fracturing practices to protect permafrost zones, I align with Russia’s national goals for greener hydrocarbon production. Saint Petersburg’s role as a hub for energy transition research makes it the ideal arena to implement such solutions.</w:t>
      </w:r>
    </w:p>
    <w:p>
      <w:pPr>
        <w:pStyle w:val="BodyText"/>
      </w:pPr>
      <w:r>
        <w:t xml:space="preserve">Finally, this Personal Statement is an earnest invitation to collaborate. I envision myself in Saint Petersburg not as an outsider, but as a dedicated member of the local engineering community – contributing to Petrograd’s legacy while embracing its modern ambition. I offer not only technical expertise but also cultural sensitivity, linguistic capability, and a deep-seated respect for Russia’s energy heritage. The challenges facing the Russian petroleum sector are immense, yet they demand precisely the blend of innovation and grounded experience that defines my career trajectory. As a Petroleum Engineer ready to apply his skills in Russia Saint Petersburg, I am prepared to help shape a future where energy development serves both industrial progress and planetary responsibility.</w:t>
      </w:r>
    </w:p>
    <w:p>
      <w:pPr>
        <w:pStyle w:val="BodyText"/>
      </w:pPr>
      <w:r>
        <w:t xml:space="preserve">With unwavering enthusiasm for this opportunity, I submit this statement as the foundation for my application. I look forward to contributing to Saint Petersburg’s enduring legacy as a global energy leader through dedicated work in petroleum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for Saint Petersburg, Russia</dc:title>
  <dc:creator/>
  <dc:language>en</dc:language>
  <cp:keywords/>
  <dcterms:created xsi:type="dcterms:W3CDTF">2026-07-24T08:29:07Z</dcterms:created>
  <dcterms:modified xsi:type="dcterms:W3CDTF">2026-07-24T08:29:07Z</dcterms:modified>
</cp:coreProperties>
</file>

<file path=docProps/custom.xml><?xml version="1.0" encoding="utf-8"?>
<Properties xmlns="http://schemas.openxmlformats.org/officeDocument/2006/custom-properties" xmlns:vt="http://schemas.openxmlformats.org/officeDocument/2006/docPropsVTypes"/>
</file>