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p>
    <w:bookmarkStart w:id="20" w:name="X1bea3bad45ff87003516fde8d5c65c7364a2df9"/>
    <w:p>
      <w:pPr>
        <w:pStyle w:val="Heading1"/>
      </w:pPr>
      <w:r>
        <w:t xml:space="preserve">Personal Statement: Aspiring Petroleum Engineer Dedicated to Tanzania's Energy Future in Dar es Salaam</w:t>
      </w:r>
    </w:p>
    <w:p>
      <w:pPr>
        <w:pStyle w:val="FirstParagraph"/>
      </w:pPr>
      <w:r>
        <w:t xml:space="preserve">As I prepare to launch my professional journey as a Petroleum Engineer, my vision is firmly rooted in contributing to the sustainable development of Tanzania’s burgeoning energy sector, with Dar es Salaam serving as the strategic epicenter for this transformative work. This Personal Statement articulates my academic foundation, professional aspirations, and unwavering commitment to advancing petroleum engineering practices within Tanzania’s unique economic and environmental context. Having grown up witnessing the nation's remarkable progress toward energy self-sufficiency—particularly through discoveries like the Julius Nyerere Gas Field—I am driven to apply my technical expertise where it can directly support Tanzania’s vision of becoming a regional energy leader.</w:t>
      </w:r>
    </w:p>
    <w:p>
      <w:pPr>
        <w:pStyle w:val="BodyText"/>
      </w:pPr>
      <w:r>
        <w:t xml:space="preserve">My academic journey culminated in a Bachelor of Science in Petroleum Engineering from the University of Dar es Salaam, where I graduated with honors and immersed myself in coursework specifically relevant to East African geology. Courses such as "Reservoir Characterization for Complex Sedimentary Basins" and "Offshore Drilling Operations in Tropical Environments" provided me with critical insights into the unique challenges of Tanzania’s continental shelf and sedimentary basins. During my final-year project, I developed a reservoir simulation model for the Ruvuma Basin, analyzing production decline rates under varying water-injection strategies—a study directly aligned with ongoing exploration efforts near Dar es Salaam. This project not only honed my technical skills in Petrel and CMG software but also deepened my appreciation for the need to balance resource extraction with coastal ecosystem preservation, a priority central to Tanzania’s National Environment Management Policy.</w:t>
      </w:r>
    </w:p>
    <w:p>
      <w:pPr>
        <w:pStyle w:val="BodyText"/>
      </w:pPr>
      <w:r>
        <w:t xml:space="preserve">Professional experience further solidified my readiness for this role. As an engineering intern at TANESCO (Tanzania Electric Supply Company Limited), I supported field operations in the Dar es Salaam region, where I assisted in optimizing wellhead pressure monitoring systems across 12 onshore sites. This hands-on exposure taught me the importance of real-time data analysis for operational efficiency—a skill directly transferable to offshore projects like those at Songo Songo Island. Additionally, my participation in the Tanzania Energy Regulatory Authority’s (TERA) youth mentorship program allowed me to engage with industry leaders discussing regulatory frameworks for responsible hydrocarbon development. These experiences reinforced my belief that successful petroleum engineering in Tanzania requires not just technical excellence but also cultural competence and a deep respect for community impact.</w:t>
      </w:r>
    </w:p>
    <w:p>
      <w:pPr>
        <w:pStyle w:val="BodyText"/>
      </w:pPr>
      <w:r>
        <w:t xml:space="preserve">Why Dar es Salaam? Beyond its status as Tanzania’s economic capital, the city represents a dynamic hub where global energy investment meets local developmental needs. The recent signing of the Uganda-Tanzania Crude Oil Pipeline Agreement has positioned Dar es Salaam as the logistical nerve center for East Africa’s oil trade, creating unprecedented opportunities for engineers who understand both international standards and Tanzanian context. I am particularly inspired by Tanzania’s commitment to the "National Energy Policy 2023," which prioritizes local content development and green technology integration—principles I actively embraced during my university research on carbon capture feasibility in depleted fields near Dar es Salaam. This city, where bustling markets coexist with modern energy infrastructure, embodies the harmonious growth I aim to foster as a Petroleum Engineer.</w:t>
      </w:r>
    </w:p>
    <w:p>
      <w:pPr>
        <w:pStyle w:val="BodyText"/>
      </w:pPr>
      <w:r>
        <w:t xml:space="preserve">My technical toolkit reflects Tanzania’s evolving industry demands. Proficient in reservoir engineering software (Petrel, ECLIPSE), I have conducted seismic interpretation analyses for fault-delineation projects in the Rukwa Basin. My expertise extends to drilling optimization—evidenced by a capstone project where I reduced estimated drilling time by 18% through advanced mud logging techniques. Crucially, I prioritize safety and sustainability: certified in OSHA 30 and Tanzania’s Occupational Health &amp; Safety Regulations, I championed a campus initiative to repurpose drill cuttings for construction materials—a solution with potential application in reducing waste from Dar es Salaam’s offshore platforms. My fluency in Swahili further enables effective collaboration with local communities, ensuring projects align with cultural values and development goals.</w:t>
      </w:r>
    </w:p>
    <w:p>
      <w:pPr>
        <w:pStyle w:val="BodyText"/>
      </w:pPr>
      <w:r>
        <w:t xml:space="preserve">Looking ahead, my professional mission centers on two pillars: enhancing Tanzania’s hydrocarbon extraction efficiency while advancing the nation’s transition toward cleaner energy. In Dar es Salaam, I envision working on integrated projects like optimizing the Mtwara LNG terminal operations or supporting the government’s solar-wind hybrid initiatives near coastal oil facilities. Long-term, I aspire to mentor Tanzanian engineering students through partnerships with institutions like the Tanzania Mining University, fostering a new generation of homegrown talent. This aligns perfectly with President Samia Suluhu Hassan’s call for "Tanzania-led energy solutions," where foreign expertise complements indigenous innovation.</w:t>
      </w:r>
    </w:p>
    <w:p>
      <w:pPr>
        <w:pStyle w:val="BodyText"/>
      </w:pPr>
      <w:r>
        <w:t xml:space="preserve">What sets me apart is my holistic perspective: I see petroleum engineering not as isolated technical work but as a catalyst for broader socio-economic progress. In Tanzania, where 30% of the population relies on energy access for livelihoods, every project must serve dual purposes—extracting resources responsibly while creating jobs and supporting local enterprises. During a community engagement workshop in Lindi Region (a neighboring coastal district to Dar es Salaam), I facilitated dialogues between engineers and fisherfolk about minimizing drilling impacts on marine habitats—a practice I intend to replicate across Tanzania’s oil corridors.</w:t>
      </w:r>
    </w:p>
    <w:p>
      <w:pPr>
        <w:pStyle w:val="BodyText"/>
      </w:pPr>
      <w:r>
        <w:t xml:space="preserve">As a Petroleum Engineer, I reject the notion of "development at any cost." My Personal Statement is a pledge to uphold the highest international standards while embracing Tanzania’s unique landscape. Dar es Salaam is more than my workplace—it’s where I will collaborate with colleagues from TANESCO, PETRONAS, and local startups to turn Tanzania’s energy potential into tangible prosperity. With my academic rigor, field-tested skills, and profound respect for Tanzania’s environmental and cultural ethos, I am ready to contribute meaningfully to the nation’s next chapter as an engineer who sees beyond reservoirs—to communities thriving alongside them.</w:t>
      </w:r>
    </w:p>
    <w:p>
      <w:pPr>
        <w:pStyle w:val="BodyText"/>
      </w:pPr>
      <w:r>
        <w:t xml:space="preserve">Finally, I acknowledge that this journey begins in Dar es Salaam. The city’s vibrant energy—from its coastal breeze carrying the scent of fresh fish markets to the hum of construction at Port Zanzibar—fuels my determination. Together with Tanzania’s petroleum industry, I will ensure that every well drilled and every barrel produced becomes a step toward a more resilient, equitable future for all Tanzanians.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dc:title>
  <dc:creator/>
  <dc:language>en</dc:language>
  <cp:keywords/>
  <dcterms:created xsi:type="dcterms:W3CDTF">2026-07-23T06:24:21Z</dcterms:created>
  <dcterms:modified xsi:type="dcterms:W3CDTF">2026-07-23T06:24:21Z</dcterms:modified>
</cp:coreProperties>
</file>

<file path=docProps/custom.xml><?xml version="1.0" encoding="utf-8"?>
<Properties xmlns="http://schemas.openxmlformats.org/officeDocument/2006/custom-properties" xmlns:vt="http://schemas.openxmlformats.org/officeDocument/2006/docPropsVTypes"/>
</file>