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9e5b7dbe55ccec93404cd24f5b7dfc886010c86"/>
    <w:p>
      <w:pPr>
        <w:pStyle w:val="Heading1"/>
      </w:pPr>
      <w:r>
        <w:t xml:space="preserve">Personal Statement: A Commitment to Advancing Venezuela's Energy Future from Caracas</w:t>
      </w:r>
    </w:p>
    <w:p>
      <w:pPr>
        <w:pStyle w:val="FirstParagraph"/>
      </w:pPr>
      <w:r>
        <w:t xml:space="preserve">As a dedicated and highly skilled Petroleum Engineer with a profound commitment to the future of energy production in Venezuela, I present this Personal Statement as an earnest expression of my professional identity, technical expertise, and unwavering dedication to contributing meaningfully to the oil industry in Caracas. Having spent my academic and early career foundation within Venezuela’s rich geological context and its capital city’s strategic energy hub, I understand that being a Petroleum Engineer here transcends technical execution—it demands resilience, innovation rooted in local realities, and an intimate understanding of the nation's energy legacy and challenges. This Personal Statement is not merely an application; it is a declaration of my intention to channel my engineering expertise toward securing Venezuela’s position as a global energy leader, starting right here in Caracas.</w:t>
      </w:r>
    </w:p>
    <w:p>
      <w:pPr>
        <w:pStyle w:val="BodyText"/>
      </w:pPr>
      <w:r>
        <w:t xml:space="preserve">My academic journey began at the Universidad Central de Venezuela (UCV), where I earned my Bachelor’s and Master’s degrees in Petroleum Engineering, graduating with honors. My thesis focused on enhanced oil recovery (EOR) techniques specifically tailored for the heavy crude reservoirs of the Orinoco Belt—a critical resource underpinning Venezuela's energy strategy. This work was not conducted in isolation; it was deeply informed by field studies across Venezuela’s eastern oil regions and frequent consultations with engineers from Petróleos de Venezuela S.A. (PDVSA) in Caracas. I immersed myself in understanding the unique challenges of Venezuelan reservoirs: their high viscosity, complex geology, and the imperative for cost-effective, sustainable extraction methods that respect both environmental stewardship and national economic needs. My studies were further enriched by practical internships at PDVSA’s strategic facilities near Caracas, where I observed firsthand how engineering decisions directly impact national production targets and community livelihoods.</w:t>
      </w:r>
    </w:p>
    <w:p>
      <w:pPr>
        <w:pStyle w:val="BodyText"/>
      </w:pPr>
      <w:r>
        <w:t xml:space="preserve">Throughout my professional experience, I have consistently applied cutting-edge Petroleum Engineering principles to solve real-world problems facing Venezuela. At a major exploration and production unit under the Venezuelan state oil company, I led a team in optimizing well completion designs for the challenging heavy-oil formations near Caracas. By integrating advanced reservoir simulation models with field data from local operators, we achieved a 15% increase in initial production rates while significantly reducing operational costs—a vital contribution during periods of economic strain. My technical expertise spans reservoir characterization, drilling optimization, production forecasting, and environmental compliance protocols tailored for Venezuela’s specific regulatory landscape. Crucially, I have developed strong collaborative skills through working with multidisciplinary teams across Caracas’ energy sector: geologists from the National Geology Institute (INGEOMINAS), environmental specialists mandated by the Venezuelan government’s sustainability frameworks, and local community representatives—ensuring that engineering solutions are both technically sound and socially responsible.</w:t>
      </w:r>
    </w:p>
    <w:p>
      <w:pPr>
        <w:pStyle w:val="BodyText"/>
      </w:pPr>
      <w:r>
        <w:t xml:space="preserve">What distinguishes my approach as a Petroleum Engineer in Venezuela is an unshakeable commitment to context-driven innovation. I recognize that Caracas, as the political, economic, and technical heart of Venezuela’s energy sector, demands more than generic global best practices. It requires solutions deeply embedded in national priorities: maximizing the value of our vast oil reserves while actively addressing challenges like infrastructure modernization and technological gaps. In my previous role with a leading Venezuelan energy consultancy based in Caracas, I spearheaded the development of a localized carbon capture feasibility study for a major field operated by PDVSA. This project was not just an engineering exercise; it was designed to align with Venezuela’s national climate commitments and position us as pioneers in sustainable heavy oil production—a critical step for attracting future investment and securing our industry's long-term viability within the global energy transition.</w:t>
      </w:r>
    </w:p>
    <w:p>
      <w:pPr>
        <w:pStyle w:val="BodyText"/>
      </w:pPr>
      <w:r>
        <w:t xml:space="preserve">My passion for petroleum engineering is inseparable from my love for Venezuela. Growing up in Caracas, I witnessed the transformative power of a thriving oil industry on our communities—providing jobs, funding public services, and fostering national pride. I am acutely aware that this legacy faces significant challenges: aging infrastructure, fluctuating global markets, and the urgent need for technological advancement. As a Petroleum Engineer committed to Caracas’ future, I am driven by the belief that these challenges are not obstacles but opportunities for innovation. My goal is not merely to maintain production levels but to elevate Venezuela’s engineering standards globally through sustainable practices that reduce environmental impact without compromising output—a vision that resonates deeply with PDVSA’s current strategic initiatives and the broader aspirations of Caracas as an energy innovation center.</w:t>
      </w:r>
    </w:p>
    <w:p>
      <w:pPr>
        <w:pStyle w:val="BodyText"/>
      </w:pPr>
      <w:r>
        <w:t xml:space="preserve">Furthermore, I am dedicated to fostering the next generation of Venezuelan engineers. Through mentorship programs within UCV and local professional associations in Caracas, I actively share knowledge on modern petroleum engineering practices relevant to our national context. This commitment reflects my understanding that Venezuela’s energy future depends on nurturing homegrown talent capable of addressing our unique challenges—ensuring that the expertise needed to maximize our resources remains firmly rooted in the communities we serve.</w:t>
      </w:r>
    </w:p>
    <w:p>
      <w:pPr>
        <w:pStyle w:val="BodyText"/>
      </w:pPr>
      <w:r>
        <w:t xml:space="preserve">In conclusion, this Personal Statement embodies my professional ethos as a Petroleum Engineer: deeply connected to Venezuela, grounded in technical excellence, and focused on actionable solutions for Caracas and its energy ecosystem. I am not seeking just any role; I seek a position where my skills can directly contribute to revitalizing Venezuela’s oil industry with integrity, innovation, and respect for our national heritage. My background in Caracas’ engineering landscape—coupled with my proven ability to deliver results under complex conditions—positions me uniquely to add immediate value. I am eager to bring my expertise in reservoir management, sustainable production optimization, and cross-functional collaboration to the forefront of Venezuela’s energy renaissance, starting from the very heart of our nation’s industrial strategy: Caracas.</w:t>
      </w:r>
    </w:p>
    <w:p>
      <w:pPr>
        <w:pStyle w:val="BodyText"/>
      </w:pPr>
      <w:r>
        <w:t xml:space="preserve">As a Venezuelan Petroleum Engineer with an unshakable dedication to our nation’s potential, I stand ready to apply my knowledge and passion not just for a career opportunity, but for the future of Venezuela's energy security and prosperity. My journey is deeply intertwined with the story of petroleum in this country—and I am committed to writing its next chapter, from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Venezuela Caracas</dc:title>
  <dc:creator/>
  <cp:keywords/>
  <dcterms:created xsi:type="dcterms:W3CDTF">2025-12-10T20:41:55Z</dcterms:created>
  <dcterms:modified xsi:type="dcterms:W3CDTF">2025-12-10T20:41:55Z</dcterms:modified>
</cp:coreProperties>
</file>

<file path=docProps/custom.xml><?xml version="1.0" encoding="utf-8"?>
<Properties xmlns="http://schemas.openxmlformats.org/officeDocument/2006/custom-properties" xmlns:vt="http://schemas.openxmlformats.org/officeDocument/2006/docPropsVTypes"/>
</file>