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20" w:name="Xb6a61fdc33c4b279dfbc274609639de08dbe8c3"/>
    <w:p>
      <w:pPr>
        <w:pStyle w:val="Heading1"/>
      </w:pPr>
      <w:r>
        <w:t xml:space="preserve">Personal Statement: Commitment to Pharmaceutical Excellence in Nepal Kathmandu</w:t>
      </w:r>
    </w:p>
    <w:p>
      <w:pPr>
        <w:pStyle w:val="FirstParagraph"/>
      </w:pPr>
      <w:r>
        <w:t xml:space="preserve">The journey toward becoming a dedicated pharmacist is not merely a professional aspiration for me—it is a deeply rooted commitment to serving the health and well-being of communities across Nepal, particularly within the vibrant yet challenging landscape of Kathmandu Valley. As I prepare to contribute my skills and passion as a Pharmacist in this dynamic setting, I write this Personal Statement with unwavering focus on how my education, experiences, and vision align with the urgent healthcare needs of Nepal Kathmandu.</w:t>
      </w:r>
    </w:p>
    <w:p>
      <w:pPr>
        <w:pStyle w:val="BodyText"/>
      </w:pPr>
      <w:r>
        <w:t xml:space="preserve">My fascination with pharmacy began during childhood in rural Nepal, where access to reliable medications was often limited. Witnessing elders struggle to afford essential drugs for chronic conditions like hypertension and diabetes instilled in me a profound sense of purpose. This early exposure shaped my academic path, leading me to pursue a Bachelor of Pharmacy (B.Pharm) from Kathmandu University School of Medical Sciences, where I graduated with honors. My curriculum emphasized not only pharmaceutical sciences but also Nepal’s public health challenges, including the pervasive issue of counterfeit medicines and the critical need for patient counseling in resource-limited settings. These studies were not theoretical; they were deeply contextualized within Nepal Kathmandu’s reality, where urban centers like Kathmandu face a dual burden of overcrowding and healthcare disparities.</w:t>
      </w:r>
    </w:p>
    <w:p>
      <w:pPr>
        <w:pStyle w:val="BodyText"/>
      </w:pPr>
      <w:r>
        <w:t xml:space="preserve">My practical experience solidified my resolve to serve as a Pharmacist in Nepal. During my mandatory internship at Bir Hospital in Kathmandu, I worked directly with patients navigating complex treatment regimens for tuberculosis and HIV/AIDS—conditions that disproportionately affect vulnerable populations in the Valley. I learned that pharmacy is far more than dispensing pills; it requires cultural sensitivity, clear communication (often in Nepali or regional dialects), and advocacy. One poignant moment involved counseling a farmer from Chitwan who had traveled to Kathmandu for treatment; he misunderstood his antibiotic dosage due to low literacy. By simplifying instructions using visual aids and involving his family, I ensured adherence—a small action that prevented a potential hospitalization. This experience taught me that effective pharmaceutical care in Nepal Kathmandu demands empathy as much as expertise.</w:t>
      </w:r>
    </w:p>
    <w:p>
      <w:pPr>
        <w:pStyle w:val="BodyText"/>
      </w:pPr>
      <w:r>
        <w:t xml:space="preserve">Recognizing the need for systemic change, I also volunteered with the Nepal Pharmacy Association’s community health initiative in Lalitpur. We conducted mobile health camps targeting elderly populations in densely populated neighborhoods like Thamel and Durbar Square, where traffic congestion often delays emergency medication access. My role involved screening for drug interactions, providing free blood pressure checks, and educating communities on safe medicine storage—a critical issue given Nepal Kathmandu’s humid climate. These efforts highlighted a stark reality: while Kathmandu has modern hospitals, rural-urban migration creates "health deserts" where even basic pharmaceutical services are scarce. As a future Pharmacist in this city, I am committed to bridging these gaps through outreach programs and collaborating with local NGOs like the Nepal Red Cross Society.</w:t>
      </w:r>
    </w:p>
    <w:p>
      <w:pPr>
        <w:pStyle w:val="BodyText"/>
      </w:pPr>
      <w:r>
        <w:t xml:space="preserve">My vision extends beyond clinical practice to address Nepal’s broader healthcare challenges. I have closely followed initiatives such as the National Medicine Policy (2075) and efforts to strengthen pharmacy education standards under the Pharmacy Council of Nepal. I believe pharmacists must evolve from dispensers to trusted health partners—a role that is especially vital in Kathmandu, where 60% of the population resides in urban areas but faces overcrowded clinics and fragmented care. For instance, during Nepal’s recent surge in respiratory illnesses, community pharmacies became frontline responders; I aim to champion similar proactive roles by integrating telepharmacy services into Nepal Kathmandu’s infrastructure. This could involve partnering with local clinics to offer medication reviews via phone or app-based reminders—addressing the Valley’s traffic congestion that often delays patient follow-ups.</w:t>
      </w:r>
    </w:p>
    <w:p>
      <w:pPr>
        <w:pStyle w:val="BodyText"/>
      </w:pPr>
      <w:r>
        <w:t xml:space="preserve">What sets my approach apart is my understanding of Kathmandu’s unique cultural and logistical context. I’ve navigated the city’s chaotic streets to deliver medicines to remote hillside villages near Swayambhunath, where roads are impassable during monsoons. This experience taught me that solutions must be pragmatic: utilizing motorcycle ambulances for drug delivery, leveraging social media for health campaigns in Nepali, or training community health workers as medication educators. As a Pharmacist in Nepal Kathmandu, I will prioritize scalable interventions that respect local traditions while advancing evidence-based care.</w:t>
      </w:r>
    </w:p>
    <w:p>
      <w:pPr>
        <w:pStyle w:val="BodyText"/>
      </w:pPr>
      <w:r>
        <w:t xml:space="preserve">Furthermore, I am deeply invested in pharmacovigilance—a critical yet underdeveloped field in Nepal. During my studies, I collaborated on a research project documenting adverse drug reactions among diabetes patients at Kathmandu Medical College Hospital. We found that 25% of cases stemmed from unregulated herbal supplements often marketed alongside prescription drugs. This underscores the need for pharmacists to educate patients on safe polypharmacy use—a gap I intend to address through workshops in Kathmandu’s community centers and pharmacies.</w:t>
      </w:r>
    </w:p>
    <w:p>
      <w:pPr>
        <w:pStyle w:val="BodyText"/>
      </w:pPr>
      <w:r>
        <w:t xml:space="preserve">My ultimate goal is to become a Pharmacist who not only serves Kathmandu but actively shapes its healthcare future. I envision establishing a community pharmacy model that combines traditional Nepali healing knowledge with modern pharmaceutical science, fostering trust among communities historically wary of Western medicine. In Nepal Kathmandu, where the ratio of pharmacists to citizens remains low (1:50,000 vs. WHO’s recommended 1:25,000), every qualified professional makes a tangible difference.</w:t>
      </w:r>
    </w:p>
    <w:p>
      <w:pPr>
        <w:pStyle w:val="BodyText"/>
      </w:pPr>
      <w:r>
        <w:t xml:space="preserve">This Personal Statement is not merely an application; it is a pledge. A pledge to uphold the ethical standards of the profession as defined by Nepal’s Pharmacy Council, to serve with humility in Kathmandu’s bustling yet often overlooked neighborhoods, and to continuously advocate for policies that prioritize patient safety. I am ready to contribute my skills, my cultural understanding, and my relentless dedication to transform pharmaceutical care in Nepal Kathmandu—one patient at a time.</w:t>
      </w:r>
    </w:p>
    <w:p>
      <w:pPr>
        <w:pStyle w:val="BodyText"/>
      </w:pPr>
      <w:r>
        <w:t xml:space="preserve">As a Pharmacist in the heart of Nepal Kathmandu, I will not just dispense medications—I will empower communities with knowledge, dignity, and hope. The health of Nepal depends on pharmacists who see beyond the prescription pad. I am committed to being that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Nepal Kathmandu</dc:title>
  <dc:creator/>
  <dc:language>en</dc:language>
  <cp:keywords/>
  <dcterms:created xsi:type="dcterms:W3CDTF">2025-12-09T17:51:09Z</dcterms:created>
  <dcterms:modified xsi:type="dcterms:W3CDTF">2025-12-09T17:51:09Z</dcterms:modified>
</cp:coreProperties>
</file>

<file path=docProps/custom.xml><?xml version="1.0" encoding="utf-8"?>
<Properties xmlns="http://schemas.openxmlformats.org/officeDocument/2006/custom-properties" xmlns:vt="http://schemas.openxmlformats.org/officeDocument/2006/docPropsVTypes"/>
</file>