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00206de79bffe2158eaf1a76cacb5a1aafa21c"/>
    <w:p>
      <w:pPr>
        <w:pStyle w:val="Heading1"/>
      </w:pPr>
      <w:r>
        <w:t xml:space="preserve">Personal Statement: A Dedication to Physics in Brazil Rio de Janeiro</w:t>
      </w:r>
    </w:p>
    <w:p>
      <w:pPr>
        <w:pStyle w:val="FirstParagraph"/>
      </w:pPr>
      <w:r>
        <w:t xml:space="preserve">In crafting this Personal Statement, I present my unwavering commitment to advancing physics as a professional Physicist within the vibrant scientific landscape of Brazil Rio de Janeiro. My journey from childhood curiosity about celestial mechanics to becoming a dedicated researcher has been deeply intertwined with the unique cultural and intellectual environment that defines Rio de Janeiro. This city, where mountains meet the ocean and tradition converges with innovation, has shaped my perspective that physics is not merely an academic pursuit but a vital force for societal progress in Brazil.</w:t>
      </w:r>
    </w:p>
    <w:p>
      <w:pPr>
        <w:pStyle w:val="BodyText"/>
      </w:pPr>
      <w:r>
        <w:t xml:space="preserve">My academic foundation was established at the Federal University of Rio de Janeiro (UFRJ), where I earned my Bachelor's and Master's degrees in Theoretical Physics. Immersed in UFRJ's renowned Department of Physics, I developed a profound appreciation for the institution that has nurtured generations of Brazilian scientific leaders. During my studies, I worked under Professor Maria Silva on quantum information theory, collaborating with colleagues from INPE (National Institute for Space Research) – an organization headquartered in Brazil Rio de Janeiro and central to our nation's space exploration efforts. This experience revealed how physics research directly serves national priorities: developing satellite navigation systems for urban infrastructure management in cities like Rio while simultaneously advancing fundamental knowledge. I recall the profound moment when our quantum encryption model was presented at the 2022 Brazilian Physics Congress, where policymakers acknowledged its potential to secure Brazil's critical energy grid infrastructure – a direct application relevant to Rio de Janeiro's smart city initiatives.</w:t>
      </w:r>
    </w:p>
    <w:p>
      <w:pPr>
        <w:pStyle w:val="BodyText"/>
      </w:pPr>
      <w:r>
        <w:t xml:space="preserve">My doctoral research at UFRJ focused on complex systems in condensed matter physics, specifically studying topological phases in superconducting materials. This work gained unexpected significance during my fieldwork in the Guanabara Bay watershed near Rio de Janeiro, where I analyzed environmental data to model how natural magnetic fields influence coastal ecosystems. Collaborating with researchers from the Brazilian Center for Research in Physics (CBPF) and local university teams, we developed a novel sensor calibration method that reduced measurement errors by 37% – an advancement now integrated into Rio's environmental monitoring networks. This project crystallized my understanding that physics must be grounded in real-world Brazilian contexts. I recall presenting preliminary findings at the 2023 International Conference on Applied Physics in Rio de Janeiro, where a representative from Petrobras highlighted how our approach could optimize oil spill detection along Brazil's vulnerable coastline – a direct connection between theoretical physics and national environmental stewardship.</w:t>
      </w:r>
    </w:p>
    <w:p>
      <w:pPr>
        <w:pStyle w:val="BodyText"/>
      </w:pPr>
      <w:r>
        <w:t xml:space="preserve">The decision to pursue my career within Brazil Rio de Janeiro stems not merely from academic opportunity but from a deep-seated belief in the city's unique capacity to bridge global scientific discourse with local needs. Rio de Janeiro hosts the largest concentration of physics institutions in Latin America, including UFRJ's Physics Institute (IF/UFRJ), CBPF, and the Brazilian Synchrotron Light Laboratory (LNLS) – though located in Campinas, its collaborations permeate Rio's research ecosystem. What distinguishes this environment is how it seamlessly integrates international standards with Brazil-specific challenges: from developing affordable radiation detectors for rural healthcare clinics to optimizing renewable energy systems for the favelas of Rio. My work on nanoscale material characterization during my PhD was directly adopted by a startup in Rio's Innovation Park, demonstrating how physics research can catalyze social impact within Brazil's economic landscape. I witnessed this firsthand when our team visited a community center in Rocinha to explain how solar energy innovations could reduce electricity costs – an experience that reinforced my conviction that the best Physicist serves as both researcher and community partner.</w:t>
      </w:r>
    </w:p>
    <w:p>
      <w:pPr>
        <w:pStyle w:val="BodyText"/>
      </w:pPr>
      <w:r>
        <w:t xml:space="preserve">My professional philosophy aligns with Brazil's National Science, Technology and Innovation Policy (PCTI), which identifies physics as fundamental to national development. I have actively contributed to this mission through mentorship: organizing workshops for high school students in Rio's public schools on "Physics of Urban Life" and collaborating with the Brazilian Physical Society (SBF) on their outreach program "Ciência em Ação" that reached over 2,000 students across Rio de Janeiro. When I presented our topological materials research at a SBF symposium last year, it sparked partnerships between UFRJ's Department of Physics and local tech entrepreneurs seeking to commercialize energy-efficient devices. This experience confirmed that the most impactful physics emerges from collaborative ecosystems – precisely what Brazil Rio de Janeiro cultivates through its dense network of institutions.</w:t>
      </w:r>
    </w:p>
    <w:p>
      <w:pPr>
        <w:pStyle w:val="BodyText"/>
      </w:pPr>
      <w:r>
        <w:t xml:space="preserve">Looking ahead, I envision establishing a research group focused on sustainable quantum technologies at UFRJ's Physics Institute. My proposal centers on developing low-cost quantum sensors for monitoring air quality in densely populated areas like Rio de Janeiro – an application with immediate relevance to the city's environmental challenges. This work would align with Brazil's commitments under the Paris Agreement and position Rio as a leader in green technology innovation within Latin America. I am particularly eager to collaborate with the Brazilian Center for Research in Physics, which has pioneered quantum computing research relevant to our national space program, and with industry partners like Vale to adapt these technologies for sustainable mining operations across Brazil.</w:t>
      </w:r>
    </w:p>
    <w:p>
      <w:pPr>
        <w:pStyle w:val="BodyText"/>
      </w:pPr>
      <w:r>
        <w:t xml:space="preserve">What makes this path uniquely compelling is that Brazil Rio de Janeiro offers a laboratory where physics transcends abstract theory. Here, the same principles governing particle collisions at CERN inform solutions for public transportation efficiency in Copacabana. The ocean currents I studied as a student now underpin models for coastal erosion protection along Rio's iconic beaches. This city teaches that physics is not confined to laboratories but weaves through the very fabric of community life – from the rhythmic waves on Ipanema Beach to the data streams powering smart grids in downtown Rio. As a Physicist, my greatest aspiration is to contribute meaningfully to this narrative: creating knowledge that serves Brazil's development while inspiring future generations of scientists within Rio de Janeiro's dynamic cultural tapestry.</w:t>
      </w:r>
    </w:p>
    <w:p>
      <w:pPr>
        <w:pStyle w:val="BodyText"/>
      </w:pPr>
      <w:r>
        <w:t xml:space="preserve">This Personal Statement represents more than an application; it embodies my lifelong commitment to physics as a force for progress in Brazil. I am prepared to bring my research expertise, collaborative spirit, and deep connection to Rio de Janeiro's scientific community directly into the heart of Brazil's next chapter in physics. The future of science in this nation depends on professionals who understand that true innovation emerges when theoretical rigor meets local context – a principle I have lived daily throughout my career within the exceptional ecosystem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Brazil Rio de Janeiro</dc:title>
  <dc:creator/>
  <dc:language>en</dc:language>
  <cp:keywords/>
  <dcterms:created xsi:type="dcterms:W3CDTF">2026-07-14T22:54:10Z</dcterms:created>
  <dcterms:modified xsi:type="dcterms:W3CDTF">2026-07-14T22:54:10Z</dcterms:modified>
</cp:coreProperties>
</file>

<file path=docProps/custom.xml><?xml version="1.0" encoding="utf-8"?>
<Properties xmlns="http://schemas.openxmlformats.org/officeDocument/2006/custom-properties" xmlns:vt="http://schemas.openxmlformats.org/officeDocument/2006/docPropsVTypes"/>
</file>