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Nepal</w:t>
      </w:r>
      <w:r>
        <w:t xml:space="preserve"> </w:t>
      </w:r>
      <w:r>
        <w:t xml:space="preserve">Kathmandu</w:t>
      </w:r>
    </w:p>
    <w:bookmarkStart w:id="26" w:name="X8d6e54940854913977a8420b3cde434a5f5aa09"/>
    <w:p>
      <w:pPr>
        <w:pStyle w:val="Heading1"/>
      </w:pPr>
      <w:r>
        <w:t xml:space="preserve">Personal Statement: A Dedicated Physicist Committed to Advancing Science in Nepal Kathmandu</w:t>
      </w:r>
    </w:p>
    <w:p>
      <w:pPr>
        <w:pStyle w:val="FirstParagraph"/>
      </w:pPr>
      <w:r>
        <w:t xml:space="preserve">As I reflect on my academic journey and professional aspirations, I am compelled to articulate a clear vision: to become a transformative</w:t>
      </w:r>
      <w:r>
        <w:t xml:space="preserve"> </w:t>
      </w:r>
      <w:r>
        <w:rPr>
          <w:bCs/>
          <w:b/>
        </w:rPr>
        <w:t xml:space="preserve">Physicist</w:t>
      </w:r>
      <w:r>
        <w:t xml:space="preserve"> </w:t>
      </w:r>
      <w:r>
        <w:t xml:space="preserve">whose work directly serves the scientific and developmental needs of</w:t>
      </w:r>
      <w:r>
        <w:t xml:space="preserve"> </w:t>
      </w:r>
      <w:r>
        <w:rPr>
          <w:bCs/>
          <w:b/>
        </w:rPr>
        <w:t xml:space="preserve">Nepal Kathmandu</w:t>
      </w:r>
      <w:r>
        <w:t xml:space="preserve">. This</w:t>
      </w:r>
      <w:r>
        <w:t xml:space="preserve"> </w:t>
      </w:r>
      <w:r>
        <w:rPr>
          <w:bCs/>
          <w:b/>
        </w:rPr>
        <w:t xml:space="preserve">Personal Statement</w:t>
      </w:r>
      <w:r>
        <w:t xml:space="preserve"> </w:t>
      </w:r>
      <w:r>
        <w:t xml:space="preserve">outlines my passion for physics, my academic foundation, my commitment to addressing Nepal’s unique challenges through scientific rigor, and my unwavering dedication to contributing meaningfully within the vibrant intellectual ecosystem of Kathmandu. My goal is not merely to practice physics in isolation but to embed it within Nepal’s socio-economic fabric, fostering innovation that resonates with local realities.</w:t>
      </w:r>
    </w:p>
    <w:bookmarkStart w:id="20" w:name="X945953f7eec5e481952859d20900dbcfa6dc05c"/>
    <w:p>
      <w:pPr>
        <w:pStyle w:val="Heading2"/>
      </w:pPr>
      <w:r>
        <w:t xml:space="preserve">Rooted in Nepali Context: From Curiosity to Commitment</w:t>
      </w:r>
    </w:p>
    <w:p>
      <w:pPr>
        <w:pStyle w:val="FirstParagraph"/>
      </w:pPr>
      <w:r>
        <w:t xml:space="preserve">Growing up amidst the breathtaking Himalayan landscapes of Nepal, my fascination with physics began not in a textbook but through everyday observations. Watching monsoons reshape river valleys, understanding the mechanics of traditional irrigation systems like *khal* networks, and witnessing the devastating impact of earthquakes on Kathmandu’s ancient structures ignited a profound curiosity about natural forces. These experiences were formative; they taught me that physics is not abstract theory but a lived reality for Nepalese communities. My undergraduate studies in Physics at Tribhuvan University (TU) in Kathmandu deepened this connection. I didn’t just study equations; I explored how principles of fluid dynamics could optimize irrigation for smallholder farmers, or how seismic wave analysis might improve building codes for Kathmandu’s rapidly growing urban centers. This local lens transformed my academic pursuit into a purpose-driven mission.</w:t>
      </w:r>
    </w:p>
    <w:bookmarkEnd w:id="20"/>
    <w:bookmarkStart w:id="21" w:name="X1d6026bdbdfdc43f1244816180785b35fdc1c7e"/>
    <w:p>
      <w:pPr>
        <w:pStyle w:val="Heading2"/>
      </w:pPr>
      <w:r>
        <w:t xml:space="preserve">Academic Rigor and Research with Local Relevance</w:t>
      </w:r>
    </w:p>
    <w:p>
      <w:pPr>
        <w:pStyle w:val="FirstParagraph"/>
      </w:pPr>
      <w:r>
        <w:t xml:space="preserve">My Master’s research at the Institute of Science and Technology (IOST), TU, focused on renewable energy systems—a critical need for Nepal, which relies heavily on hydropower yet struggles with seasonal energy deficits. I developed a cost-effective model for optimizing micro-hydro installations in mountainous regions using computational physics simulations. This work wasn’t theoretical; it involved field visits to rural communities near Kathmandu Valley, where I collaborated with local engineers to test prototypes. The project highlighted a key insight: scientific solutions must be co-created with the end-users. My findings were presented at the Nepal Academy of Science and Technology (NAST) conference in Kathmandu, where I engaged directly with policymakers on integrating physics-based renewable energy strategies into Nepal’s national grid planning. This experience solidified my belief that a</w:t>
      </w:r>
      <w:r>
        <w:t xml:space="preserve"> </w:t>
      </w:r>
      <w:r>
        <w:rPr>
          <w:bCs/>
          <w:b/>
        </w:rPr>
        <w:t xml:space="preserve">Physicist</w:t>
      </w:r>
      <w:r>
        <w:t xml:space="preserve"> </w:t>
      </w:r>
      <w:r>
        <w:t xml:space="preserve">in</w:t>
      </w:r>
      <w:r>
        <w:t xml:space="preserve"> </w:t>
      </w:r>
      <w:r>
        <w:rPr>
          <w:bCs/>
          <w:b/>
        </w:rPr>
        <w:t xml:space="preserve">Nepal Kathmandu</w:t>
      </w:r>
      <w:r>
        <w:t xml:space="preserve"> </w:t>
      </w:r>
      <w:r>
        <w:t xml:space="preserve">must bridge the gap between cutting-edge research and ground-level application.</w:t>
      </w:r>
    </w:p>
    <w:bookmarkEnd w:id="21"/>
    <w:bookmarkStart w:id="22" w:name="X319fbd8195c11c67f71c202a563ac6a0ce515a7"/>
    <w:p>
      <w:pPr>
        <w:pStyle w:val="Heading2"/>
      </w:pPr>
      <w:r>
        <w:t xml:space="preserve">Why Kathmandu? The Heart of Nepal’s Scientific Aspiration</w:t>
      </w:r>
    </w:p>
    <w:p>
      <w:pPr>
        <w:pStyle w:val="FirstParagraph"/>
      </w:pPr>
      <w:r>
        <w:t xml:space="preserve">Kathmandu is more than my birthplace; it is the epicenter of Nepal’s nascent scientific renaissance. Home to Tribhuvan University, NAST, and emerging private research institutions, Kathmandu offers a unique convergence of traditional knowledge and modern science. I am drawn to this ecosystem because it represents Nepal’s potential: a place where physicists can collaborate with geologists studying the Himalayas’ tectonic activity, environmental scientists addressing air pollution in the valley, or engineers developing disaster-resilient infrastructure. Unlike global metropolises where physics often serves niche markets, Kathmandu demands solutions that are affordable, scalable, and culturally attuned—precisely the challenges I am equipped to tackle as a</w:t>
      </w:r>
      <w:r>
        <w:t xml:space="preserve"> </w:t>
      </w:r>
      <w:r>
        <w:rPr>
          <w:bCs/>
          <w:b/>
        </w:rPr>
        <w:t xml:space="preserve">Physicist</w:t>
      </w:r>
      <w:r>
        <w:t xml:space="preserve">. My</w:t>
      </w:r>
      <w:r>
        <w:t xml:space="preserve"> </w:t>
      </w:r>
      <w:r>
        <w:rPr>
          <w:bCs/>
          <w:b/>
        </w:rPr>
        <w:t xml:space="preserve">Personal Statement</w:t>
      </w:r>
      <w:r>
        <w:t xml:space="preserve"> </w:t>
      </w:r>
      <w:r>
        <w:t xml:space="preserve">is not a declaration of intent to leave Nepal; it is a pledge to invest my skills here. I aspire to contribute to Kathmandu’s growing network of innovators, leveraging its strategic position as the cultural and academic hub of South Asia.</w:t>
      </w:r>
    </w:p>
    <w:bookmarkEnd w:id="22"/>
    <w:bookmarkStart w:id="23" w:name="X8d477b98f6b645020f455c4ad10aad5f59bd2a4"/>
    <w:p>
      <w:pPr>
        <w:pStyle w:val="Heading2"/>
      </w:pPr>
      <w:r>
        <w:t xml:space="preserve">Future Vision: Physics for National Development</w:t>
      </w:r>
    </w:p>
    <w:p>
      <w:pPr>
        <w:pStyle w:val="FirstParagraph"/>
      </w:pPr>
      <w:r>
        <w:t xml:space="preserve">My long-term vision is aligned with Nepal’s Sustainable Development Goals (SDGs) and its 15th Five-Year Plan. I aim to establish a research group focused on applied physics for sustainable development within Kathmandu, targeting three priority areas: 1)</w:t>
      </w:r>
      <w:r>
        <w:t xml:space="preserve"> </w:t>
      </w:r>
      <w:r>
        <w:rPr>
          <w:iCs/>
          <w:i/>
        </w:rPr>
        <w:t xml:space="preserve">Seismic Resilience</w:t>
      </w:r>
      <w:r>
        <w:t xml:space="preserve">: Developing low-cost vibration-dampening materials using nanotechnology for Kathmandu’s historical buildings; 2)</w:t>
      </w:r>
      <w:r>
        <w:t xml:space="preserve"> </w:t>
      </w:r>
      <w:r>
        <w:rPr>
          <w:iCs/>
          <w:i/>
        </w:rPr>
        <w:t xml:space="preserve">Green Energy Access</w:t>
      </w:r>
      <w:r>
        <w:t xml:space="preserve">: Creating modular solar-wind hybrid systems tailored for remote hill communities beyond the valley; 3)</w:t>
      </w:r>
      <w:r>
        <w:t xml:space="preserve"> </w:t>
      </w:r>
      <w:r>
        <w:rPr>
          <w:iCs/>
          <w:i/>
        </w:rPr>
        <w:t xml:space="preserve">Educational Innovation</w:t>
      </w:r>
      <w:r>
        <w:t xml:space="preserve">: Designing physics curricula that incorporate Nepali environmental challenges, making science education relevant and inspiring for students nationwide. I envision this work anchored at Tribhuvan University’s Department of Physics, fostering partnerships with local industries and international institutions like CERN (through Nepal’s participation in international projects) to ensure global best practices inform local solutions.</w:t>
      </w:r>
    </w:p>
    <w:bookmarkEnd w:id="23"/>
    <w:bookmarkStart w:id="24" w:name="a-personal-commitment-to-nepal-kathmandu"/>
    <w:p>
      <w:pPr>
        <w:pStyle w:val="Heading2"/>
      </w:pPr>
      <w:r>
        <w:t xml:space="preserve">A Personal Commitment to Nepal Kathmandu</w:t>
      </w:r>
    </w:p>
    <w:p>
      <w:pPr>
        <w:pStyle w:val="FirstParagraph"/>
      </w:pPr>
      <w:r>
        <w:t xml:space="preserve">My journey as a physicist is inseparable from my identity as a Nepali. I have witnessed the resilience of communities in Kathmandu after natural disasters and the quiet brilliance of students solving complex problems with limited resources. This fuels my determination to give back. In this</w:t>
      </w:r>
      <w:r>
        <w:t xml:space="preserve"> </w:t>
      </w:r>
      <w:r>
        <w:rPr>
          <w:bCs/>
          <w:b/>
        </w:rPr>
        <w:t xml:space="preserve">Personal Statement</w:t>
      </w:r>
      <w:r>
        <w:t xml:space="preserve">, I emphasize that being a</w:t>
      </w:r>
      <w:r>
        <w:t xml:space="preserve"> </w:t>
      </w:r>
      <w:r>
        <w:rPr>
          <w:bCs/>
          <w:b/>
        </w:rPr>
        <w:t xml:space="preserve">Physicist</w:t>
      </w:r>
      <w:r>
        <w:t xml:space="preserve"> </w:t>
      </w:r>
      <w:r>
        <w:t xml:space="preserve">in Nepal is not a profession—it is a responsibility to serve humanity through science tailored for our context. Kathmandu’s challenges—energy poverty, environmental vulnerability, and educational gaps—are also its greatest opportunities for innovation. I am ready to roll up my sleeves, collaborate with Nepali scientists and communities, and contribute to building a future where physics uplifts every corner of Nepal.</w:t>
      </w:r>
    </w:p>
    <w:bookmarkEnd w:id="24"/>
    <w:bookmarkStart w:id="25" w:name="conclusion-a-call-to-action-in-kathmandu"/>
    <w:p>
      <w:pPr>
        <w:pStyle w:val="Heading2"/>
      </w:pPr>
      <w:r>
        <w:t xml:space="preserve">Conclusion: A Call to Action in Kathmandu</w:t>
      </w:r>
    </w:p>
    <w:p>
      <w:pPr>
        <w:pStyle w:val="FirstParagraph"/>
      </w:pPr>
      <w:r>
        <w:t xml:space="preserve">To the academic community, research institutions, and policymakers of</w:t>
      </w:r>
      <w:r>
        <w:t xml:space="preserve"> </w:t>
      </w:r>
      <w:r>
        <w:rPr>
          <w:bCs/>
          <w:b/>
        </w:rPr>
        <w:t xml:space="preserve">Nepal Kathmandu</w:t>
      </w:r>
      <w:r>
        <w:t xml:space="preserve">: I seek not just a position, but a partnership. I bring technical expertise in computational physics and materials science honed through rigorous study and fieldwork grounded in Nepal’s reality. I offer the dedication to ensure that every research project advances Nepal’s vision, not just for Kathmandu but for the entire nation. As a</w:t>
      </w:r>
      <w:r>
        <w:t xml:space="preserve"> </w:t>
      </w:r>
      <w:r>
        <w:rPr>
          <w:bCs/>
          <w:b/>
        </w:rPr>
        <w:t xml:space="preserve">Physicist</w:t>
      </w:r>
      <w:r>
        <w:t xml:space="preserve">, my commitment is to translate abstract principles into tangible progress—solutions that empower Nepali farmers, protect Kathmandu’s heritage, and inspire the next generation of scientists to see physics as a tool for their own communities’ prosperity. This</w:t>
      </w:r>
      <w:r>
        <w:t xml:space="preserve"> </w:t>
      </w:r>
      <w:r>
        <w:rPr>
          <w:bCs/>
          <w:b/>
        </w:rPr>
        <w:t xml:space="preserve">Personal Statement</w:t>
      </w:r>
      <w:r>
        <w:t xml:space="preserve"> </w:t>
      </w:r>
      <w:r>
        <w:t xml:space="preserve">is my promise: I will be a physicist who chooses Nepal. I choose Kathmandu. And I am ready to contribute my best to its scientific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Nepal Kathmandu</dc:title>
  <dc:creator/>
  <dc:language>en</dc:language>
  <cp:keywords/>
  <dcterms:created xsi:type="dcterms:W3CDTF">2025-12-08T00:53:57Z</dcterms:created>
  <dcterms:modified xsi:type="dcterms:W3CDTF">2025-12-08T00:53:57Z</dcterms:modified>
</cp:coreProperties>
</file>

<file path=docProps/custom.xml><?xml version="1.0" encoding="utf-8"?>
<Properties xmlns="http://schemas.openxmlformats.org/officeDocument/2006/custom-properties" xmlns:vt="http://schemas.openxmlformats.org/officeDocument/2006/docPropsVTypes"/>
</file>