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Canada</w:t>
      </w:r>
      <w:r>
        <w:t xml:space="preserve"> </w:t>
      </w:r>
      <w:r>
        <w:t xml:space="preserve">Montreal</w:t>
      </w:r>
    </w:p>
    <w:bookmarkStart w:id="20" w:name="X665cb7b7f6e73124e6710abe5b5498075c205a9"/>
    <w:p>
      <w:pPr>
        <w:pStyle w:val="Heading1"/>
      </w:pPr>
      <w:r>
        <w:t xml:space="preserve">Personal Statement: A Commitment to Excellence in Physiotherapy Within Canada Montreal</w:t>
      </w:r>
    </w:p>
    <w:p>
      <w:pPr>
        <w:pStyle w:val="FirstParagraph"/>
      </w:pPr>
      <w:r>
        <w:t xml:space="preserve">From my earliest clinical encounters, I have been profoundly moved by the transformative power of physiotherapy. Witnessing a stroke survivor regain the ability to walk with focused therapeutic intervention ignited a lifelong dedication to this field. My journey has been meticulously shaped by academic rigor, hands-on experience, and an unwavering commitment to patient-centered care—principles I am now poised to bring into practice as a Physiotherapist within the dynamic healthcare landscape of Canada Montreal.</w:t>
      </w:r>
    </w:p>
    <w:p>
      <w:pPr>
        <w:pStyle w:val="BodyText"/>
      </w:pPr>
      <w:r>
        <w:t xml:space="preserve">My educational foundation was laid at the University of Toronto’s Faculty of Health Sciences, where I earned a Master of Science in Physiotherapy. The program’s emphasis on evidence-based practice and interdisciplinary collaboration resonated deeply with my understanding of modern healthcare. Courses such as Neurological Rehabilitation and Musculoskeletal Therapeutics equipped me with advanced clinical reasoning skills, while community placements at Toronto General Hospital exposed me to diverse patient populations—from athletes managing acute injuries to elderly individuals navigating chronic conditions. However, it was a pivotal summer volunteering at a community health centre in Montreal’s Plateau Mont-Royal neighborhood that crystallized my path toward practicing specifically in Canada Montreal.</w:t>
      </w:r>
    </w:p>
    <w:p>
      <w:pPr>
        <w:pStyle w:val="BodyText"/>
      </w:pPr>
      <w:r>
        <w:t xml:space="preserve">During that volunteer stint with "Centre de Santé et de Bien-être du Plateau," I worked alongside licensed physiotherapists supporting Francophone seniors experiencing mobility challenges. This experience was transformative, not merely for its clinical value but for its profound cultural dimension. Navigating the nuances of communicating care plans in French while respecting Quebecois healthcare values—such as the emphasis on holistic well-being and community integration—taught me that effective physiotherapy transcends technical skill; it requires cultural fluency and empathetic connection. I learned to adapt my approach to align with Quebec’s unique patient expectations, where trust is built through respectful dialogue in one’s preferred language. This immersion was instrumental in shaping my vision: I am not merely applying to become a Physiotherapist; I aspire to contribute meaningfully within the specific context of Canada Montreal, where cultural sensitivity is non-negotiable.</w:t>
      </w:r>
    </w:p>
    <w:p>
      <w:pPr>
        <w:pStyle w:val="BodyText"/>
      </w:pPr>
      <w:r>
        <w:t xml:space="preserve">My professional philosophy centers on collaborative care within integrated healthcare systems—a model particularly vital in Quebec. I understand that as a Physiotherapist in Canada Montreal, I would be part of a broader team including physicians, occupational therapists, and social workers under the framework of Quebec’s public healthcare system (RAMQ). At "Centre de Santé," I observed how seamless coordination between physiotherapy and primary care teams accelerated recovery for patients with complex needs like diabetic foot complications. This reinforced my belief that excellence in physiotherapy lies in proactive communication, not isolated treatment. I am eager to leverage this understanding when working under the guidelines of the Ordre professionnel de la physiothérapie du Québec (OPPQ), which prioritizes patient autonomy and ethical practice—principles I have embodied throughout my training.</w:t>
      </w:r>
    </w:p>
    <w:p>
      <w:pPr>
        <w:pStyle w:val="BodyText"/>
      </w:pPr>
      <w:r>
        <w:t xml:space="preserve">Language proficiency is a cornerstone of my preparation for Montreal. While fluent in English, I achieved advanced French language certification (DELF B2) specifically to serve Quebec communities effectively. This commitment goes beyond linguistic ability; it reflects my respect for Montreal’s Francophone identity and its role as the cultural heart of Canada. In Montreal, where 70% of residents are bilingual or francophone, providing care in a patient’s preferred language is not just practical—it is a fundamental aspect of equitable healthcare delivery. I have practiced this by creating bilingual resource sheets for patients during my volunteer work and actively seeking feedback to refine my communication style. This dedication ensures that every Physiotherapist interaction in Canada Montreal fosters trust and clarity.</w:t>
      </w:r>
    </w:p>
    <w:p>
      <w:pPr>
        <w:pStyle w:val="BodyText"/>
      </w:pPr>
      <w:r>
        <w:t xml:space="preserve">Looking ahead, I am deeply committed to contributing to the evolving healthcare needs of Montreal’s diverse population. The city faces unique challenges—such as aging demographics, urban health disparities in neighborhoods like Saint-Henri, and rising demand for accessible rehabilitation services. As a future Physiotherapist in Canada Montreal, I aim to specialize in geriatric care with a focus on community-based programs that prevent falls and maintain independence among seniors. I also aspire to collaborate with local organizations like "Santé en Ville" to develop culturally tailored exercise initiatives for immigrant communities, addressing barriers related to language and cultural norms. My goal is not only to treat patients but to empower them within the fabric of Montreal society.</w:t>
      </w:r>
    </w:p>
    <w:p>
      <w:pPr>
        <w:pStyle w:val="BodyText"/>
      </w:pPr>
      <w:r>
        <w:t xml:space="preserve">My academic background, clinical experiences in Montreal, and proactive engagement with Quebec’s healthcare culture have prepared me not just for licensure but for meaningful integration into the profession. I understand that becoming a Physiotherapist in Canada Montreal entails embracing both professional standards and community values—prioritizing patient dignity within a system that views health as a collective responsibility. The OPPQ’s emphasis on lifelong learning and ethical stewardship aligns perfectly with my own growth mindset; I plan to pursue continuing education in areas like pelvic health and pediatric physiotherapy, directly addressing gaps in Montreal’s healthcare offerings.</w:t>
      </w:r>
    </w:p>
    <w:p>
      <w:pPr>
        <w:pStyle w:val="BodyText"/>
      </w:pPr>
      <w:r>
        <w:t xml:space="preserve">In conclusion, this Personal Statement articulates a clear trajectory: from dedicated student to culturally competent Physiotherapist ready to serve Canada Montreal. My experiences have taught me that physiotherapy is a bridge between scientific expertise and human connection—a bridge I am eager to build across Montreal’s neighborhoods, one patient at a time. I am not simply seeking licensure; I seek purpose within the vibrant, demanding, and deeply rewarding context of healthcare in Canada Montreal. With my academic foundation, Francophone skills, community-oriented approach, and unwavering commitment to excellence in rehabilitation care, I am prepared to become an asset to patients and colleagues alike in this exceptional city. I look forward to contributing my passion for physiotherapy to the rich tapestry of healthcare that defines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Canada Montreal</dc:title>
  <dc:creator/>
  <cp:keywords/>
  <dcterms:created xsi:type="dcterms:W3CDTF">2025-12-08T06:30:44Z</dcterms:created>
  <dcterms:modified xsi:type="dcterms:W3CDTF">2025-12-08T06:30:44Z</dcterms:modified>
</cp:coreProperties>
</file>

<file path=docProps/custom.xml><?xml version="1.0" encoding="utf-8"?>
<Properties xmlns="http://schemas.openxmlformats.org/officeDocument/2006/custom-properties" xmlns:vt="http://schemas.openxmlformats.org/officeDocument/2006/docPropsVTypes"/>
</file>