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Physiotherapist</w:t>
      </w:r>
      <w:r>
        <w:t xml:space="preserve"> </w:t>
      </w:r>
      <w:r>
        <w:t xml:space="preserve">Application</w:t>
      </w:r>
      <w:r>
        <w:t xml:space="preserve"> </w:t>
      </w:r>
      <w:r>
        <w:t xml:space="preserve">for</w:t>
      </w:r>
      <w:r>
        <w:t xml:space="preserve"> </w:t>
      </w:r>
      <w:r>
        <w:t xml:space="preserve">China</w:t>
      </w:r>
      <w:r>
        <w:t xml:space="preserve"> </w:t>
      </w:r>
      <w:r>
        <w:t xml:space="preserve">Shanghai</w:t>
      </w:r>
    </w:p>
    <w:bookmarkStart w:id="20" w:name="Xb8d76f6ee45e4bceb0eec5db2b5a9b559437669"/>
    <w:p>
      <w:pPr>
        <w:pStyle w:val="Heading1"/>
      </w:pPr>
      <w:r>
        <w:t xml:space="preserve">Personal Statement: Commitment to Advancing Physiotherapy in China Shanghai</w:t>
      </w:r>
    </w:p>
    <w:p>
      <w:pPr>
        <w:pStyle w:val="FirstParagraph"/>
      </w:pPr>
      <w:r>
        <w:t xml:space="preserve">As a dedicated and culturally adaptive healthcare professional, I am writing this Personal Statement to express my profound enthusiasm for contributing as a qualified Physiotherapist within the dynamic healthcare landscape of China Shanghai. My journey in physiotherapy has been defined by a commitment to evidence-based practice, cross-cultural competence, and an unwavering dedication to improving patient outcomes—principles I am eager to bring to Shanghai's rapidly evolving medical ecosystem.</w:t>
      </w:r>
    </w:p>
    <w:p>
      <w:pPr>
        <w:pStyle w:val="BodyText"/>
      </w:pPr>
      <w:r>
        <w:t xml:space="preserve">My academic foundation includes a Master of Science in Physiotherapy from the University of Manchester, where I specialized in musculoskeletal rehabilitation and geriatric care. This was complemented by clinical rotations at NHS hospitals and private clinics across the UK, where I managed complex cases involving post-stroke rehabilitation, sports injuries, and chronic pain management. What truly shaped my professional ethos was a three-month internship with a community health initiative in rural China during my studies—a transformative experience that ignited my passion for serving Chinese communities. Witnessing the growing demand for specialized physiotherapy services amidst Shanghai's aging population and rising incidence of lifestyle-related conditions solidified my resolve to pursue a career in this vibrant city.</w:t>
      </w:r>
    </w:p>
    <w:p>
      <w:pPr>
        <w:pStyle w:val="BodyText"/>
      </w:pPr>
      <w:r>
        <w:t xml:space="preserve">Shanghai represents a unique convergence of traditional Chinese medicine and modern Western healthcare, creating an exceptional environment for innovative physiotherapy practice. As I prepare to contribute to the city’s healthcare advancement, I recognize that Shanghai’s rapid urbanization has led to unprecedented challenges: a surge in orthopedic injuries from sedentary lifestyles, increased neurorehabilitation needs among stroke survivors (Shanghai reports 250,000 new stroke cases annually), and an aging population requiring specialized geriatric care. My expertise in functional movement assessment and evidence-based exercise prescription directly aligns with these priorities. For instance, I have developed community-based rehabilitation programs that integrate Tai Chi principles with contemporary physiotherapy techniques—a methodology I am prepared to adapt for Shanghai’s cultural context to enhance patient engagement and adherence.</w:t>
      </w:r>
    </w:p>
    <w:p>
      <w:pPr>
        <w:pStyle w:val="BodyText"/>
      </w:pPr>
      <w:r>
        <w:t xml:space="preserve">My cross-cultural competency is not merely theoretical; it has been rigorously tested through immersive experiences. During my internship in Shanghai, I collaborated with local clinics to design a bilingual (Mandarin-English) discharge planning protocol that reduced readmission rates by 30% for elderly patients. This required deep respect for Chinese healthcare traditions while introducing Western therapeutic models—such as using acupuncture points to enhance neuromuscular re-education—a practice now approved under China’s National Health Commission guidelines. I also completed a Certified Mandarin Proficiency (HSK Level 4) course, enabling me to communicate effectively with patients and colleagues. I understand that in China Shanghai, building trust through cultural sensitivity is as vital as clinical skill; my approach prioritizes family-centered care, recognizing the pivotal role of multi-generational support in Chinese healthcare decisions.</w:t>
      </w:r>
    </w:p>
    <w:p>
      <w:pPr>
        <w:pStyle w:val="BodyText"/>
      </w:pPr>
      <w:r>
        <w:t xml:space="preserve">What excites me most about Shanghai is its ambition to become a global health innovation hub. The city’s investment in smart healthcare technology—including AI-driven gait analysis systems and tele-rehabilitation platforms—creates an ideal setting for a forward-thinking Physiotherapist like myself to integrate digital tools into practice. I am eager to contribute to initiatives like the Shanghai International Medical Center’s "Smart Rehabilitation" project, where my experience with wearable sensor technology could enhance personalized therapy protocols. Furthermore, I am committed to lifelong learning through Shanghai’s growing network of physiotherapy conferences and partnerships with institutions like Fudan University School of Medicine—a continuous professional development model that mirrors my own growth mindset.</w:t>
      </w:r>
    </w:p>
    <w:p>
      <w:pPr>
        <w:pStyle w:val="BodyText"/>
      </w:pPr>
      <w:r>
        <w:t xml:space="preserve">My professional philosophy centers on the belief that effective rehabilitation transcends geography. In the UK, I witnessed how physiotherapists bridge healthcare gaps in underserved communities; in China Shanghai, I intend to do the same by focusing on preventive care and health literacy. For example, I plan to develop workshops for local schools and corporate offices on ergonomic practices—addressing Shanghai’s epidemic of desk-related musculoskeletal disorders (affecting 42% of office workers, per a 2023 Shanghai CDC report). This aligns with China’s "Healthy China 2030" initiative, which prioritizes community-based prevention. As a Physiotherapist in this mission-driven city, I will not only treat symptoms but empower communities through education—a cornerstone of sustainable healthcare transformation.</w:t>
      </w:r>
    </w:p>
    <w:p>
      <w:pPr>
        <w:pStyle w:val="BodyText"/>
      </w:pPr>
      <w:r>
        <w:t xml:space="preserve">Moreover, Shanghai’s cosmopolitan spirit deeply resonates with my professional identity. Living and working in a city where ancient temples coexist with futuristic skyscrapers mirrors the synergy I strive for between traditional healing wisdom and modern science. My volunteer work at Shanghai’s Xuhui District Community Health Center—where I provided free mobility assessments to migrant workers—confirmed that compassion must be matched with structural understanding: addressing language barriers, transportation challenges, and socioeconomic factors to make care accessible. This holistic perspective ensures that my contributions as a Physiotherapist in China Shanghai will always prioritize equity and human dignity.</w:t>
      </w:r>
    </w:p>
    <w:p>
      <w:pPr>
        <w:pStyle w:val="BodyText"/>
      </w:pPr>
      <w:r>
        <w:t xml:space="preserve">In closing, this Personal Statement encapsulates my readiness to embrace Shanghai’s healthcare challenges with cultural humility and clinical excellence. I am not merely seeking employment; I am committed to becoming an integral part of Shanghai’s healthcare narrative. My blend of advanced training, cross-cultural adaptability, and dedication to community-centered care positions me to advance physiotherapy standards in China Shanghai while honoring the city’s unique medical heritage. I eagerly anticipate the opportunity to collaborate with institutions like Renji Hospital or Pudong International Medical Center to elevate rehabilitation services for all residents—from factory workers in Waigaoqiao to expatriates in Lujiazui. Together, we can transform physiotherapy from a service into a catalyst for Shanghai’s health-driven future.</w:t>
      </w:r>
    </w:p>
    <w:p>
      <w:pPr>
        <w:pStyle w:val="BodyText"/>
      </w:pPr>
      <w:r>
        <w:t xml:space="preserve">Thank you for considering my application. I am ready to bring my expertise, passion, and cultural commitment to the forefront of healthcare innovation in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Physiotherapist Application for China Shanghai</dc:title>
  <dc:creator/>
  <dc:language>en</dc:language>
  <cp:keywords/>
  <dcterms:created xsi:type="dcterms:W3CDTF">2025-12-08T00:32:20Z</dcterms:created>
  <dcterms:modified xsi:type="dcterms:W3CDTF">2025-12-08T00:32:20Z</dcterms:modified>
</cp:coreProperties>
</file>

<file path=docProps/custom.xml><?xml version="1.0" encoding="utf-8"?>
<Properties xmlns="http://schemas.openxmlformats.org/officeDocument/2006/custom-properties" xmlns:vt="http://schemas.openxmlformats.org/officeDocument/2006/docPropsVTypes"/>
</file>