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Italy</w:t>
      </w:r>
      <w:r>
        <w:t xml:space="preserve"> </w:t>
      </w:r>
      <w:r>
        <w:t xml:space="preserve">Rome</w:t>
      </w:r>
    </w:p>
    <w:bookmarkStart w:id="20" w:name="X6e49bb5feab7fe671e4a81ef602dff3f6440566"/>
    <w:p>
      <w:pPr>
        <w:pStyle w:val="Heading1"/>
      </w:pPr>
      <w:r>
        <w:t xml:space="preserve">Personal Statement for Physiotherapist Position in Italy Rome</w:t>
      </w:r>
    </w:p>
    <w:p>
      <w:pPr>
        <w:pStyle w:val="FirstParagraph"/>
      </w:pPr>
      <w:r>
        <w:t xml:space="preserve">As I stand beneath the shadow of Rome’s ancient Colosseum, reflecting on centuries of human resilience, I am profoundly inspired to dedicate my career as a Physiotherapist within the vibrant healthcare landscape of Italy Rome. This city—where history breathes through cobblestone streets and modern vitality thrives alongside millennia-old monuments—represents not just a destination for my professional journey, but a profound alignment with my core values: compassionate care, holistic healing, and community-centered wellness. My</w:t>
      </w:r>
      <w:r>
        <w:t xml:space="preserve"> </w:t>
      </w:r>
      <w:r>
        <w:rPr>
          <w:bCs/>
          <w:b/>
        </w:rPr>
        <w:t xml:space="preserve">Personal Statement</w:t>
      </w:r>
      <w:r>
        <w:t xml:space="preserve"> </w:t>
      </w:r>
      <w:r>
        <w:t xml:space="preserve">is a testament to why I am uniquely prepared to contribute meaningfully as a Physiotherapist in the heart of Italy’s capital.</w:t>
      </w:r>
    </w:p>
    <w:p>
      <w:pPr>
        <w:pStyle w:val="BodyText"/>
      </w:pPr>
      <w:r>
        <w:t xml:space="preserve">My academic foundation began at [University Name, e.g., University of Manchester], where I earned my Master’s in Physiotherapy with honors. Yet, it was my six-month clinical placement at a rehabilitation center in Florence that ignited my deep appreciation for Italy’s patient-centered approach to healthcare. I observed how Italian physiotherapists seamlessly wove evidence-based practice with cultural sensitivity—listening patiently to elderly patients about their family traditions while designing mobility programs, or collaborating with local community groups to create accessible exercise classes for Roma neighborhoods. This experience taught me that effective physiotherapy transcends techniques; it requires understanding the soul of a community. Now, I seek to bring this ethos to Rome, where aging populations and urban health challenges demand such nuanced care.</w:t>
      </w:r>
    </w:p>
    <w:p>
      <w:pPr>
        <w:pStyle w:val="BodyText"/>
      </w:pPr>
      <w:r>
        <w:t xml:space="preserve">In Italy Rome specifically, healthcare is deeply intertwined with social fabric. The city’s public hospitals—like Sapienza University Hospital—and private clinics thrive on a model where physiotherapists work hand-in-hand with physicians, nutritionists, and social workers to address not just physical ailments but the broader context of patients’ lives. I have immersed myself in this system through rigorous study of Italian healthcare policy and ongoing language training (currently at B2 level in Italian). I understand that as a</w:t>
      </w:r>
      <w:r>
        <w:t xml:space="preserve"> </w:t>
      </w:r>
      <w:r>
        <w:rPr>
          <w:bCs/>
          <w:b/>
        </w:rPr>
        <w:t xml:space="preserve">Physiotherapist</w:t>
      </w:r>
      <w:r>
        <w:t xml:space="preserve"> </w:t>
      </w:r>
      <w:r>
        <w:t xml:space="preserve">in Italy, one must navigate both the National Health Service (SSR) protocols and Rome’s unique regional health regulations. My commitment to mastering these frameworks is unwavering, as I believe they are essential to providing ethical, sustainable care in a city where trust is the cornerstone of healing.</w:t>
      </w:r>
    </w:p>
    <w:p>
      <w:pPr>
        <w:pStyle w:val="BodyText"/>
      </w:pPr>
      <w:r>
        <w:t xml:space="preserve">My clinical experience further reflects my dedication to Rome’s specific needs. At a sports rehabilitation clinic in [Location, e.g., Milan], I specialized in orthopedic physiotherapy for athletes—managing ACL repairs, post-surgical recovery, and preventive training. However, I recognize that Rome’s healthcare demands extend far beyond athletics. With over 40% of its population aged 65+, the city faces a surge in chronic conditions like osteoporosis and arthritis. During my volunteer work at a community center in [Rome District, e.g., Trastevere], I designed gentle mobility workshops for seniors using Roman-inspired activities—such as chair-based yoga inspired by ancient Stoic philosophy—to improve balance and reduce fall risk. This was more than therapy; it was cultural connection. Rome’s elderly patients often cherish their heritage, and integrating that into treatment fosters trust—a critical factor in Italian patient-physiotherapist dynamics.</w:t>
      </w:r>
    </w:p>
    <w:p>
      <w:pPr>
        <w:pStyle w:val="BodyText"/>
      </w:pPr>
      <w:r>
        <w:t xml:space="preserve">I am also deeply attuned to the evolving role of physiotherapy in Italy’s preventive healthcare strategy. The Italian Ministry of Health prioritizes early intervention for musculoskeletal disorders, and I align with this vision through my advocacy for workplace ergonomics and community wellness programs. In Rome, where historic architecture often poses accessibility barriers, I envision collaborating with urban planners to design public spaces that support mobility. My</w:t>
      </w:r>
      <w:r>
        <w:t xml:space="preserve"> </w:t>
      </w:r>
      <w:r>
        <w:rPr>
          <w:bCs/>
          <w:b/>
        </w:rPr>
        <w:t xml:space="preserve">Personal Statement</w:t>
      </w:r>
      <w:r>
        <w:t xml:space="preserve"> </w:t>
      </w:r>
      <w:r>
        <w:t xml:space="preserve">is not merely a summary of skills—it is a promise to actively engage in Italy Rome’s future as a Physiotherapist who bridges clinical excellence and social innovation.</w:t>
      </w:r>
    </w:p>
    <w:p>
      <w:pPr>
        <w:pStyle w:val="BodyText"/>
      </w:pPr>
      <w:r>
        <w:t xml:space="preserve">What sets me apart is my respect for the Italian patient-doctor relationship. In Italy, care is deeply personal; physiotherapists are trusted confidants, not just technicians. I have learned from mentors in Rome’s healthcare system that success hinges on empathy as much as expertise—on remembering a patient’s name, acknowledging their family’s struggles with chronic illness, or adapting exercises to fit a Roman grandmother’s daily routine of walking to the market. This human-centered philosophy is why I seek not just any position in Italy but a role within Rome’s community. I aim to join institutions like AIP (Associazione Italiana di Fisioterapia) and contribute to their initiatives promoting physiotherapy education across the capital.</w:t>
      </w:r>
    </w:p>
    <w:p>
      <w:pPr>
        <w:pStyle w:val="BodyText"/>
      </w:pPr>
      <w:r>
        <w:t xml:space="preserve">My final motivation is rooted in Rome’s spirit of renewal. The city has weathered centuries of change yet retains its heartbeat—a resilience I strive to mirror in my practice. When a patient regains mobility to walk past the Pantheon, or a child returns to soccer after rehabilitation, it echoes Rome’s enduring legacy: healing as an act of rebirth. As I prepare for this next chapter, I am eager to learn from Rome’s esteemed physiotherapy professionals, contribute fresh perspectives rooted in global best practices, and become a steadfast advocate for the city’s health. This is not merely a career move; it is a commitment to grow alongside Italy Rome as an integrated part of its healthcare narrative.</w:t>
      </w:r>
    </w:p>
    <w:p>
      <w:pPr>
        <w:pStyle w:val="BodyText"/>
      </w:pPr>
      <w:r>
        <w:rPr>
          <w:bCs/>
          <w:b/>
        </w:rPr>
        <w:t xml:space="preserve">Personal Statement</w:t>
      </w:r>
      <w:r>
        <w:t xml:space="preserve"> </w:t>
      </w:r>
      <w:r>
        <w:t xml:space="preserve">closes with unwavering resolve: I am ready to serve as a Physiotherapist in Italy Rome—not just as a clinician, but as a bridge between science and community, tradition and innovation. My journey has prepared me for the unique challenges and joys of practicing here. With my qualifications, cultural awareness, and deep respect for Italian healthcare values, I am confident I will not only meet but elevate the standards of care in Rome’s hospitals, clinics, and neighborhoods.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Italy Rome</dc:title>
  <dc:creator/>
  <cp:keywords/>
  <dcterms:created xsi:type="dcterms:W3CDTF">2026-07-19T14:53:18Z</dcterms:created>
  <dcterms:modified xsi:type="dcterms:W3CDTF">2026-07-19T14:53:18Z</dcterms:modified>
</cp:coreProperties>
</file>

<file path=docProps/custom.xml><?xml version="1.0" encoding="utf-8"?>
<Properties xmlns="http://schemas.openxmlformats.org/officeDocument/2006/custom-properties" xmlns:vt="http://schemas.openxmlformats.org/officeDocument/2006/docPropsVTypes"/>
</file>