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Statement: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Application</w:t>
      </w:r>
      <w:r>
        <w:t xml:space="preserve"> </w:t>
      </w:r>
      <w:r>
        <w:t xml:space="preserve">for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20" w:name="X33034775f04bf21f9c9737f0840c9e482dfed54"/>
    <w:p>
      <w:pPr>
        <w:pStyle w:val="Heading1"/>
      </w:pPr>
      <w:r>
        <w:t xml:space="preserve">Personal Statement: A Commitment to Excellence in Physiotherapy within Switzerland Zurich</w:t>
      </w:r>
    </w:p>
    <w:p>
      <w:pPr>
        <w:pStyle w:val="FirstParagraph"/>
      </w:pPr>
      <w:r>
        <w:t xml:space="preserve">As I reflect on my journey toward becoming a dedicated healthcare professional, it becomes clear that my path has been meticulously shaped by a profound passion for human movement and recovery. This Personal Statement embodies not merely an application but a testament to my unwavering commitment to advancing the field of physiotherapy within the exceptional healthcare landscape of Switzerland Zurich. My aspiration is not just to practice as a Physiotherapist but to contribute meaningfully to Zurich’s renowned medical community—a city where precision, innovation, and patient-centered care converge with unparalleled cultural richness.</w:t>
      </w:r>
    </w:p>
    <w:p>
      <w:pPr>
        <w:pStyle w:val="BodyText"/>
      </w:pPr>
      <w:r>
        <w:t xml:space="preserve">My formal education in physiotherapy commenced at the University of Geneva, where I graduated with honors in 2018. The curriculum emphasized evidence-based practice, biomechanics, and holistic patient assessment—foundations I now apply daily in clinical settings. However, it was during my mandatory internship at a Zurich-affiliated rehabilitation center that my perspective crystallized. Working alongside experienced Swiss physiotherapists, I observed how deeply integrated the profession is within Switzerland’s healthcare framework. Unlike many global systems, Switzerland’s approach prioritizes early intervention and multidisciplinary collaboration; as a Physiotherapist, you are not just a therapist but an active member of a patient’s comprehensive care team. This ethos resonated with me immediately and fueled my decision to pursue opportunities specifically in Zurich.</w:t>
      </w:r>
    </w:p>
    <w:p>
      <w:pPr>
        <w:pStyle w:val="BodyText"/>
      </w:pPr>
      <w:r>
        <w:t xml:space="preserve">Over the past five years, I have honed my skills across diverse clinical environments—from bustling urban clinics in Basel to specialized sports rehabilitation centers near Lake Zurich. One pivotal experience occurred while managing a complex caseload of post-orthopedic patients at a private clinic in Zurich’s Oerlikon district. A 75-year-old woman, recently discharged after hip replacement surgery, struggled with mobility and fear of falling. Through tailored therapeutic exercises, balance training, and empathetic communication (in both German and English), I helped her regain confidence within six weeks—a milestone that underscored the transformative power of personalized physiotherapy in Switzerland Zurich. This case exemplifies my belief: effective rehabilitation transcends technical skill; it requires cultural sensitivity, linguistic adaptability, and an understanding of Swiss patients’ expectations for efficiency and dignity.</w:t>
      </w:r>
    </w:p>
    <w:p>
      <w:pPr>
        <w:pStyle w:val="BodyText"/>
      </w:pPr>
      <w:r>
        <w:t xml:space="preserve">What distinguishes Switzerland Zurich is its unwavering commitment to healthcare excellence. The Swiss health system mandates rigorous continuing education for all practitioners, a standard I have embraced through certifications in manual therapy (ICSM) and neuromuscular rehabilitation. I am also actively pursuing formal recognition through the Swiss Association of Physiotherapists (SVP), understanding that licensure is non-negotiable for practice in this jurisdiction. This process has deepened my appreciation for Switzerland’s meticulous regulatory framework—a system designed to protect patients while elevating professional standards. As a future Physiotherapist in Zurich, I will not only comply with these protocols but actively contribute to their evolution through research and mentorship.</w:t>
      </w:r>
    </w:p>
    <w:p>
      <w:pPr>
        <w:pStyle w:val="BodyText"/>
      </w:pPr>
      <w:r>
        <w:t xml:space="preserve">Zurich’s unique blend of Alpine resilience and urban sophistication has further refined my approach. The city’s high density of outdoor enthusiasts—skiers, runners, cyclists—demands specialized expertise in sports physiotherapy. I have collaborated with local clubs like FC Zurich’s youth academy to develop injury-prevention programs, a role that aligns perfectly with Switzerland Zurich’s emphasis on proactive health management over reactive treatment. Additionally, the aging population in Zurich necessitates geriatric-focused care; I have volunteered at community centers offering fall-risk assessments and strength training workshops, addressing a critical need in this demographic-rich region.</w:t>
      </w:r>
    </w:p>
    <w:p>
      <w:pPr>
        <w:pStyle w:val="BodyText"/>
      </w:pPr>
      <w:r>
        <w:t xml:space="preserve">My commitment to professional growth is matched by my dedication to Swiss values of precision and collaboration. In Switzerland, teamwork is paramount: physiotherapists regularly consult with orthopedic surgeons, neurologists, and occupational therapists. I thrive in such environments; during a recent project at a Zurich hospital’s pain management unit, I co-developed a streamlined referral protocol that reduced patient wait times by 25%. This outcome was not accidental—it resulted from active listening, data-driven adjustments, and respect for the Swiss cultural emphasis on consensus and efficiency.</w:t>
      </w:r>
    </w:p>
    <w:p>
      <w:pPr>
        <w:pStyle w:val="BodyText"/>
      </w:pPr>
      <w:r>
        <w:t xml:space="preserve">Why Zurich specifically? The city is not just a location; it is a symbol of healthcare innovation. As I envision my career here, I am inspired by Zurich’s leadership in integrating technology into rehabilitation—such as wearable motion sensors used in local clinics to enhance objective progress tracking. I aim to become part of this evolution, perhaps contributing to research on tele-rehabilitation models for rural communities across Switzerland. Moreover, Zurich’s cosmopolitan nature appeals to my belief that healthcare is universal: I have provided care in multilingual settings (French, German, English), understanding that a Physiotherapist must bridge language gaps to build trust.</w:t>
      </w:r>
    </w:p>
    <w:p>
      <w:pPr>
        <w:pStyle w:val="BodyText"/>
      </w:pPr>
      <w:r>
        <w:t xml:space="preserve">Ultimately, this Personal Statement encapsulates my identity as a future physiotherapist dedicated to Zurich’s healthcare ecosystem. I recognize that Switzerland Zurich sets the gold standard for patient outcomes and professional integrity. My skills in clinical assessment, communication across cultural contexts, and evidence-based interventions position me to thrive here. I am not merely seeking employment; I seek to become an indispensable member of a community where every rehabilitation journey is treated with the respect it deserves—where the quiet diligence of a Swiss Physiotherapist transforms lives one patient at a time.</w:t>
      </w:r>
    </w:p>
    <w:p>
      <w:pPr>
        <w:pStyle w:val="BodyText"/>
      </w:pPr>
      <w:r>
        <w:t xml:space="preserve">As I prepare to serve in Switzerland Zurich, I carry forward the values instilled by my mentors: meticulousness in practice, humility in learning, and an unyielding focus on patient autonomy. I am ready to bring these principles to Zurich’s clinics, hospitals, and community centers—where the legacy of excellence awaits its next chapter. This is more than a career move; it is a commitment to elevate physiotherapy within the heart of Switzerland.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Statement: Physiotherapist Application for Switzerland Zurich</dc:title>
  <dc:creator/>
  <cp:keywords/>
  <dcterms:created xsi:type="dcterms:W3CDTF">2026-07-22T22:05:01Z</dcterms:created>
  <dcterms:modified xsi:type="dcterms:W3CDTF">2026-07-22T22:05:01Z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