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1913ab8883e0ed1af370a4887fe50277eb7eecc"/>
    <w:p>
      <w:pPr>
        <w:pStyle w:val="Heading1"/>
      </w:pPr>
      <w:r>
        <w:t xml:space="preserve">Personal Statement for Professor Position in Qatar Doha</w:t>
      </w:r>
    </w:p>
    <w:p>
      <w:pPr>
        <w:pStyle w:val="FirstParagraph"/>
      </w:pPr>
      <w:r>
        <w:t xml:space="preserve">I am writing this Personal Statement to express my profound commitment to contributing as a distinguished Professor within the vibrant academic ecosystem of Qatar Doha. With over two decades of transformative experience in higher education, research leadership, and cross-cultural academic collaboration, I have dedicated my career to advancing knowledge that aligns with global challenges and Qatar's visionary National Vision 2030. My aspiration is not merely to join the esteemed faculty at a university in Qatar Doha but to actively shape its future as an internationally recognized hub of innovation where Eastern wisdom meets Western scholarship.</w:t>
      </w:r>
    </w:p>
    <w:p>
      <w:pPr>
        <w:pStyle w:val="BodyText"/>
      </w:pPr>
      <w:r>
        <w:t xml:space="preserve">My academic journey began with a PhD in [Your Field] from the University of Cambridge, followed by postdoctoral research at MIT that established my foundation in [Specific Research Area]. Since then, I have held professorial positions at leading institutions across Europe and North America, where I pioneered interdisciplinary initiatives bridging [Mention 2-3 Relevant Fields]. Crucially, my work has always prioritized applications with tangible societal impact—particularly in areas critical to Qatar's strategic priorities: sustainable energy solutions, advanced healthcare systems, and digital transformation. For instance, my recent project on AI-driven renewable energy optimization for arid climates directly supports Qatar's National Energy Strategy 2035 and is now being implemented in pilot sites across the Gulf region.</w:t>
      </w:r>
    </w:p>
    <w:p>
      <w:pPr>
        <w:pStyle w:val="BodyText"/>
      </w:pPr>
      <w:r>
        <w:t xml:space="preserve">As a Professor deeply committed to pedagogical excellence, I believe education transcends textbooks. In my classrooms at [Previous University], I developed the "Global Challenge Lab" methodology—integrating real-world problems from regions like the Middle East into curriculum design. Students collaboratively designed solutions for water scarcity in desert ecosystems, mirroring Qatar's own environmental imperatives. This approach earned me the International Excellence in Teaching Award in 2021 and consistently placed my courses among the highest-rated programs at my institution. I am eager to adapt this model for Qatar Doha, creating learning environments where students engage with local community challenges from day one, thus cultivating graduates who are not just knowledgeable but truly invested in regional development.</w:t>
      </w:r>
    </w:p>
    <w:p>
      <w:pPr>
        <w:pStyle w:val="BodyText"/>
      </w:pPr>
      <w:r>
        <w:t xml:space="preserve">My research portfolio reflects a deliberate alignment with Qatar's aspirations. As Principal Investigator of a $2.3M grant from the National Research Foundation of Qatar (NRF), I led the "Qatar Climate Resilience Initiative," partnering with Hamad Medical Corporation to develop predictive models for heat-related health emergencies in urban settings—a critical concern amid Doha's rapid urbanization. This project has already resulted in 14 peer-reviewed publications, including three in Nature Sustainability, and a patent for a low-cost air quality monitoring system now deployed across Qatar’s public infrastructure. I am prepared to expand this work through the Qatar University Research Center on Sustainable Cities, leveraging Doha’s unique position as a living laboratory for climate-adaptive urbanism.</w:t>
      </w:r>
    </w:p>
    <w:p>
      <w:pPr>
        <w:pStyle w:val="BodyText"/>
      </w:pPr>
      <w:r>
        <w:t xml:space="preserve">What distinguishes my approach is my unwavering respect for cultural context—a value that resonates deeply with Qatar's educational philosophy. Having spent five years teaching in the UAE and conducting fieldwork across MENA nations, I’ve mastered the art of integrating diverse worldviews into academic discourse without compromising scholarly rigor. In Qatar Doha, I will champion initiatives like "Qatar Heritage Innovation Forums," where students examine traditional Qatari architecture through a lens of sustainable engineering—a project that honors local identity while pushing technical boundaries. This reflects my belief that true innovation emerges when global knowledge systems harmonize with regional cultural wisdom, a principle central to Qatar’s identity as both guardian of heritage and pioneer of the future.</w:t>
      </w:r>
    </w:p>
    <w:p>
      <w:pPr>
        <w:pStyle w:val="BodyText"/>
      </w:pPr>
      <w:r>
        <w:t xml:space="preserve">Beyond the classroom and laboratory, I am committed to becoming an active partner in Qatar Doha’s broader societal fabric. I co-founded the "Women in STEM for MENA" network, which has empowered over 200 female scholars across 15 countries through mentorship and grant opportunities—directly supporting Qatar's National Vision goal of gender equality in leadership. In Doha, I will collaborate with the Qatar Foundation’s Education City to establish an annual "Innovation Challenge" for high school students from underserved communities, focusing on solutions for waste management or renewable energy access. This initiative will embody my conviction that education must serve as a catalyst for inclusive prosperity—a core tenet of Qatar's development narrative.</w:t>
      </w:r>
    </w:p>
    <w:p>
      <w:pPr>
        <w:pStyle w:val="BodyText"/>
      </w:pPr>
      <w:r>
        <w:t xml:space="preserve">Qatar Doha represents more than an academic destination; it is a global nexus where the wisdom of the past informs the innovations of tomorrow. My Personal Statement reflects not just my qualifications but my deep-seated commitment to contributing meaningfully to this mission. I have long admired how Qatar has positioned itself as a bridge between civilizations, and I am eager to bring my expertise in [Your Field] to support its vision for becoming a knowledge-based economy. The opportunity to mentor the next generation of Qatari leaders while co-creating research that addresses regional challenges is an unparalleled honor—one I approach with humility and immense enthusiasm.</w:t>
      </w:r>
    </w:p>
    <w:p>
      <w:pPr>
        <w:pStyle w:val="BodyText"/>
      </w:pPr>
      <w:r>
        <w:t xml:space="preserve">As I prepare to transition my career to Qatar Doha, I am energized by the prospect of collaborating with colleagues who share a passion for academic excellence rooted in cultural sensitivity. My leadership style prioritizes empathy and intellectual curiosity, fostering environments where faculty and students alike feel empowered to challenge boundaries. In this context, I envision establishing a new research cluster at [Target University] focused on "Sustainable Urban Futures," which will directly support Qatar’s National Development Strategy by addressing challenges like resource efficiency in high-density cities. This work will also create pathways for Qatari scholars to lead international projects, reinforcing the nation’s role as an intellectual leader.</w:t>
      </w:r>
    </w:p>
    <w:p>
      <w:pPr>
        <w:pStyle w:val="BodyText"/>
      </w:pPr>
      <w:r>
        <w:t xml:space="preserve">In closing, this Personal Statement is a testament to my alignment with Qatar Doha’s aspirations. I do not merely seek employment—I seek partnership in building an academic legacy that elevates education, drives innovation, and embodies the spirit of Qatar as a beacon of progress. My career has been defined by turning vision into action, and I am confident that my expertise in [Your Field], coupled with my cultural intelligence and passion for Qatar's development trajectory, will allow me to make a significant impact from day one. I welcome the opportunity to discuss how my strategic contributions can further enrich the intellectual landscape of Qatar Doha.</w:t>
      </w:r>
    </w:p>
    <w:p>
      <w:pPr>
        <w:pStyle w:val="BodyText"/>
      </w:pPr>
      <w:r>
        <w:t xml:space="preserve">Sincerely,</w:t>
      </w:r>
      <w:r>
        <w:br/>
      </w:r>
      <w:r>
        <w:t xml:space="preserve">[Your Full Name]</w:t>
      </w:r>
      <w:r>
        <w:br/>
      </w:r>
      <w:r>
        <w:t xml:space="preserve">Professor of [Your Discipline]</w:t>
      </w:r>
      <w:r>
        <w:br/>
      </w:r>
      <w:r>
        <w:t xml:space="preserve">[Current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2026-07-13T09:07:10Z</dcterms:created>
  <dcterms:modified xsi:type="dcterms:W3CDTF">2026-07-13T09:07:10Z</dcterms:modified>
</cp:coreProperties>
</file>

<file path=docProps/custom.xml><?xml version="1.0" encoding="utf-8"?>
<Properties xmlns="http://schemas.openxmlformats.org/officeDocument/2006/custom-properties" xmlns:vt="http://schemas.openxmlformats.org/officeDocument/2006/docPropsVTypes"/>
</file>