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China</w:t>
      </w:r>
      <w:r>
        <w:t xml:space="preserve"> </w:t>
      </w:r>
      <w:r>
        <w:t xml:space="preserve">Shanghai</w:t>
      </w:r>
    </w:p>
    <w:bookmarkStart w:id="20" w:name="Xd42c5d11fd51d2d0ec3964d8bd6e45f7c39a533"/>
    <w:p>
      <w:pPr>
        <w:pStyle w:val="Heading1"/>
      </w:pPr>
      <w:r>
        <w:t xml:space="preserve">Personal Statement: A Dedicated Psychologist Eager to Contribute to Mental Health Advancement in China Shanghai</w:t>
      </w:r>
    </w:p>
    <w:p>
      <w:pPr>
        <w:pStyle w:val="FirstParagraph"/>
      </w:pPr>
      <w:r>
        <w:t xml:space="preserve">As a licensed psychologist with over seven years of comprehensive clinical experience across diverse cultural contexts, I am writing this</w:t>
      </w:r>
      <w:r>
        <w:t xml:space="preserve"> </w:t>
      </w:r>
      <w:r>
        <w:rPr>
          <w:iCs/>
          <w:i/>
        </w:rPr>
        <w:t xml:space="preserve">Personal Statement</w:t>
      </w:r>
      <w:r>
        <w:t xml:space="preserve"> </w:t>
      </w:r>
      <w:r>
        <w:t xml:space="preserve">to express my profound enthusiasm for contributing to the evolving mental health landscape of</w:t>
      </w:r>
      <w:r>
        <w:t xml:space="preserve"> </w:t>
      </w:r>
      <w:r>
        <w:rPr>
          <w:bCs/>
          <w:b/>
        </w:rPr>
        <w:t xml:space="preserve">China Shanghai</w:t>
      </w:r>
      <w:r>
        <w:t xml:space="preserve">. My career has been dedicated to bridging Western psychological frameworks with culturally nuanced practices, and I am now poised to bring this expertise directly to one of the world’s most dynamic urban centers. Shanghai, with its unique blend of ancient traditions and cutting-edge modernity, represents not just a location for my professional growth but a vital arena where evidence-based psychological care can significantly impact individuals, families, and the broader community.</w:t>
      </w:r>
    </w:p>
    <w:p>
      <w:pPr>
        <w:pStyle w:val="BodyText"/>
      </w:pPr>
      <w:r>
        <w:t xml:space="preserve">My academic foundation includes a Master’s degree in Clinical Psychology from the University of Melbourne, where I specialized in cross-cultural mental health interventions. This was followed by rigorous clinical training at the National Institute of Mental Health in Beijing, where I gained hands-on experience working with clients navigating the complexities of rapid societal change—experiences that deeply resonate with Shanghai’s current socio-economic trajectory. As a certified</w:t>
      </w:r>
      <w:r>
        <w:t xml:space="preserve"> </w:t>
      </w:r>
      <w:r>
        <w:rPr>
          <w:bCs/>
          <w:b/>
        </w:rPr>
        <w:t xml:space="preserve">Psychologist</w:t>
      </w:r>
      <w:r>
        <w:t xml:space="preserve">, I am fully licensed to practice under both international standards and China’s evolving mental health regulations. My training emphasizes integrative approaches, including Cognitive Behavioral Therapy (CBT), Acceptance and Commitment Therapy (ACT), and mindfulness-based practices adapted for Chinese cultural contexts, ensuring my methods are both clinically robust and culturally respectful.</w:t>
      </w:r>
    </w:p>
    <w:p>
      <w:pPr>
        <w:pStyle w:val="BodyText"/>
      </w:pPr>
      <w:r>
        <w:t xml:space="preserve">My professional journey has been defined by a commitment to addressing the specific mental health challenges prevalent in high-pressure urban environments like Shanghai. During my tenure at a leading private clinic in Guangzhou, I developed specialized programs for corporate clients facing workplace stress—a critical issue as Shanghai continues to solidify its status as China’s financial and commercial hub. I designed and facilitated workshops on resilience-building for multinational corporations operating in</w:t>
      </w:r>
      <w:r>
        <w:t xml:space="preserve"> </w:t>
      </w:r>
      <w:r>
        <w:rPr>
          <w:bCs/>
          <w:b/>
        </w:rPr>
        <w:t xml:space="preserve">China Shanghai</w:t>
      </w:r>
      <w:r>
        <w:t xml:space="preserve">, addressing cultural nuances such as the collectivist emphasis on familial obligations versus individual mental well-being. This experience underscored how a</w:t>
      </w:r>
      <w:r>
        <w:t xml:space="preserve"> </w:t>
      </w:r>
      <w:r>
        <w:rPr>
          <w:bCs/>
          <w:b/>
        </w:rPr>
        <w:t xml:space="preserve">Psychologist</w:t>
      </w:r>
      <w:r>
        <w:t xml:space="preserve"> </w:t>
      </w:r>
      <w:r>
        <w:t xml:space="preserve">must move beyond symptom management to understand the interplay between societal expectations, economic pressures, and psychological health. I also led support groups for adolescents experiencing academic anxiety—a growing concern in Shanghai’s competitive educational ecosystem—using culturally adapted narrative techniques that honored students’ familial responsibilities while fostering self-advocacy.</w:t>
      </w:r>
    </w:p>
    <w:p>
      <w:pPr>
        <w:pStyle w:val="BodyText"/>
      </w:pPr>
      <w:r>
        <w:t xml:space="preserve">What sets me apart as a practitioner is my deep respect for China’s holistic approach to well-being, which aligns with the principles of traditional Chinese medicine (TCM) and Confucian values. I have actively collaborated with local TCM practitioners to explore integrative models that combine psychological therapy with physical wellness practices like tai chi and qi gong—a perspective increasingly valued in Shanghai’s forward-thinking healthcare institutions. Furthermore, I am fluent in Mandarin at a professional level (HSK Level 6), enabling me to conduct assessments, deliver therapy, and build rapport authentically with clients without linguistic or cultural barriers. This fluency is essential for fostering trust within Shanghai’s communities where nuanced communication can significantly impact therapeutic outcomes.</w:t>
      </w:r>
    </w:p>
    <w:p>
      <w:pPr>
        <w:pStyle w:val="BodyText"/>
      </w:pPr>
      <w:r>
        <w:t xml:space="preserve">My motivation to work in</w:t>
      </w:r>
      <w:r>
        <w:t xml:space="preserve"> </w:t>
      </w:r>
      <w:r>
        <w:rPr>
          <w:bCs/>
          <w:b/>
        </w:rPr>
        <w:t xml:space="preserve">China Shanghai</w:t>
      </w:r>
      <w:r>
        <w:t xml:space="preserve"> </w:t>
      </w:r>
      <w:r>
        <w:t xml:space="preserve">stems from witnessing firsthand the city’s accelerating demand for accessible, high-quality psychological services. According to the 2023 Shanghai Mental Health Report, over 40% of urban residents experience significant stress or anxiety annually, yet mental health resources remain concentrated in urban centers and often inaccessible to middle-income families. I am eager to contribute to initiatives like the Shanghai Municipal Health Commission’s "Healthy City 2035" program by developing community-based prevention strategies and culturally competent care models tailored for Shanghai’s unique demographics—from young professionals navigating gig-economy pressures to elderly populations managing loneliness in an increasingly mobile society.</w:t>
      </w:r>
    </w:p>
    <w:p>
      <w:pPr>
        <w:pStyle w:val="BodyText"/>
      </w:pPr>
      <w:r>
        <w:t xml:space="preserve">As a</w:t>
      </w:r>
      <w:r>
        <w:t xml:space="preserve"> </w:t>
      </w:r>
      <w:r>
        <w:rPr>
          <w:bCs/>
          <w:b/>
        </w:rPr>
        <w:t xml:space="preserve">Psychologist</w:t>
      </w:r>
      <w:r>
        <w:t xml:space="preserve">, I view my role not merely as a clinician but as a catalyst for broader social change. In Shanghai, where mental health stigma is gradually diminishing but remains significant, I am committed to advocacy through education. I have already presented at the China Psychological Society’s annual symposium on "Modernizing Mental Health Care in Megacities" and co-authored an article in the *Shanghai Journal of Psychology* on reducing cultural barriers in therapy. My goal is to extend this work by collaborating with local universities, such as Fudan University and Tongji University, to train the next generation of psychologists who are both globally informed and deeply rooted in Chinese contexts.</w:t>
      </w:r>
    </w:p>
    <w:p>
      <w:pPr>
        <w:pStyle w:val="BodyText"/>
      </w:pPr>
      <w:r>
        <w:t xml:space="preserve">What excites me most about contributing to</w:t>
      </w:r>
      <w:r>
        <w:t xml:space="preserve"> </w:t>
      </w:r>
      <w:r>
        <w:rPr>
          <w:bCs/>
          <w:b/>
        </w:rPr>
        <w:t xml:space="preserve">China Shanghai</w:t>
      </w:r>
      <w:r>
        <w:t xml:space="preserve"> </w:t>
      </w:r>
      <w:r>
        <w:t xml:space="preserve">is its unparalleled energy—a city where innovation thrives at the intersection of tradition and globalization. Here, I can apply my expertise while learning from the wisdom embedded in Chinese culture, creating therapeutic spaces that honor both psychological science and human dignity. I am not just seeking a job; I am seeking a mission: to help build a Shanghai where mental wellness is not an exception but an expectation for all who call this vibrant city home. My</w:t>
      </w:r>
      <w:r>
        <w:t xml:space="preserve"> </w:t>
      </w:r>
      <w:r>
        <w:rPr>
          <w:iCs/>
          <w:i/>
        </w:rPr>
        <w:t xml:space="preserve">Personal Statement</w:t>
      </w:r>
      <w:r>
        <w:t xml:space="preserve"> </w:t>
      </w:r>
      <w:r>
        <w:t xml:space="preserve">is more than an application; it is a pledge to bring empathy, evidence-based practice, and unwavering cultural sensitivity to the forefront of psychological care in one of the world’s most important urban centers.</w:t>
      </w:r>
    </w:p>
    <w:p>
      <w:pPr>
        <w:pStyle w:val="BodyText"/>
      </w:pPr>
      <w:r>
        <w:t xml:space="preserve">I am confident that my blend of clinical expertise, cross-cultural adaptability, and passionate commitment to Shanghai’s mental health advancement makes me an ideal candidate for your team. I eagerly anticipate the opportunity to discuss how my vision aligns with your institution’s goals and contributes to the well-being of Shanghai’s diverse population. Thank you for considering this</w:t>
      </w:r>
      <w:r>
        <w:t xml:space="preserve"> </w:t>
      </w:r>
      <w:r>
        <w:rPr>
          <w:iCs/>
          <w:i/>
        </w:rPr>
        <w:t xml:space="preserve">Personal Statement</w:t>
      </w:r>
      <w:r>
        <w:t xml:space="preserve"> </w:t>
      </w:r>
      <w:r>
        <w:t xml:space="preserve">as a testament to my dedication as a psychologist dedicated to serving</w:t>
      </w:r>
      <w:r>
        <w:t xml:space="preserve"> </w:t>
      </w:r>
      <w:r>
        <w:rPr>
          <w:bCs/>
          <w:b/>
        </w:rPr>
        <w:t xml:space="preserve">China Shanghai</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 China Shanghai</dc:title>
  <dc:creator/>
  <dc:language>en</dc:language>
  <cp:keywords/>
  <dcterms:created xsi:type="dcterms:W3CDTF">2026-07-19T18:40:30Z</dcterms:created>
  <dcterms:modified xsi:type="dcterms:W3CDTF">2026-07-19T18:40:30Z</dcterms:modified>
</cp:coreProperties>
</file>

<file path=docProps/custom.xml><?xml version="1.0" encoding="utf-8"?>
<Properties xmlns="http://schemas.openxmlformats.org/officeDocument/2006/custom-properties" xmlns:vt="http://schemas.openxmlformats.org/officeDocument/2006/docPropsVTypes"/>
</file>