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0899f6e599482ff841f89498034529b49042e88"/>
    <w:p>
      <w:pPr>
        <w:pStyle w:val="Heading1"/>
      </w:pPr>
      <w:r>
        <w:t xml:space="preserve">Personal Statement: A Dedicated Psychologist Contributing to Mental Wellness in Saudi Arabia Jeddah</w:t>
      </w:r>
    </w:p>
    <w:p>
      <w:pPr>
        <w:pStyle w:val="FirstParagraph"/>
      </w:pPr>
      <w:r>
        <w:t xml:space="preserve">As a highly trained and culturally attuned Psychologist with over eight years of clinical experience across diverse international settings, I am writing this Personal Statement to express my profound commitment to advancing mental health services within the vibrant and evolving healthcare landscape of Saudi Arabia Jeddah. My professional journey has been defined by a steadfast dedication to integrating evidence-based therapeutic practices with deep respect for cultural context—a value that resonates powerfully with Saudi Arabia's ambitious Vision 2030 goals, which prioritize holistic well-being as a cornerstone of national progress. I am eager to bring my expertise to the dynamic community of Jeddah, where the confluence of traditional values and modern aspirations creates both unique challenges and unprecedented opportunities for mental health professionals.</w:t>
      </w:r>
    </w:p>
    <w:p>
      <w:pPr>
        <w:pStyle w:val="BodyText"/>
      </w:pPr>
      <w:r>
        <w:t xml:space="preserve">My academic foundation includes a Doctorate in Clinical Psychology from the University of Manchester, followed by specialized training in cross-cultural psychology and trauma-informed care. Throughout my career, I have worked extensively with multicultural populations in the Middle East, including significant time supporting expatriate communities and local clients across Gulf Cooperation Council (GCC) nations. This experience has equipped me with a nuanced understanding of the cultural sensitivities inherent in psychological practice within Saudi society. I recognize that effective mental healthcare in Saudi Arabia Jeddah cannot be generic; it must honor Islamic principles, family structures, community norms, and the specific socio-economic realities of this coastal metropolis. My approach is always collaborative, ensuring therapeutic strategies align with clients' personal values and cultural frameworks—never imposing external paradigms but rather co-creating pathways to healing that feel authentic and respectful.</w:t>
      </w:r>
    </w:p>
    <w:p>
      <w:pPr>
        <w:pStyle w:val="BodyText"/>
      </w:pPr>
      <w:r>
        <w:t xml:space="preserve">What distinguishes my practice is a proven ability to bridge Western psychological methodologies with indigenous cultural wisdom. For instance, while utilizing Cognitive Behavioral Therapy (CBT) techniques, I integrate concepts of emotional resilience rooted in Islamic teachings on patience (*sabr*) and purposeful reflection (*muraqaba*), making interventions both clinically robust and culturally congruent. In Jeddah—a city characterized by its rich heritage, bustling expatriate population, and growing emphasis on women’s health and youth development—I have designed workshops for community centers that address stressors unique to local contexts: academic pressures on students navigating modern education systems, adjustment challenges for new residents in a rapidly urbanizing environment, and the importance of family-centered support networks. I am particularly passionate about contributing to the Kingdom's strategic push to destigmatize mental health, a mission that aligns directly with initiatives spearheaded by the Saudi Ministry of Health and King Abdullah Specialized Children's Hospital in Jeddah.</w:t>
      </w:r>
    </w:p>
    <w:p>
      <w:pPr>
        <w:pStyle w:val="BodyText"/>
      </w:pPr>
      <w:r>
        <w:t xml:space="preserve">My commitment extends beyond individual therapy. I have collaborated with healthcare institutions across the Gulf on developing culturally competent training programs for frontline staff, emphasizing active listening, non-judgmental communication, and awareness of gender-specific protocols common in Saudi settings. In preparing to serve in Saudi Arabia Jeddah specifically, I have immersed myself in understanding the local cultural landscape: studying contemporary societal shifts within Jeddah’s cosmopolitan population; researching the specific mental health needs identified by recent national surveys; and engaging with local healthcare leaders to grasp the operational expectations of clinics operating under Saudi regulations. I am not merely seeking a job in Saudi Arabia Jeddah—I am seeking a meaningful partnership with this community to build sustainable, accessible mental health resources that reflect its identity and aspirations.</w:t>
      </w:r>
    </w:p>
    <w:p>
      <w:pPr>
        <w:pStyle w:val="BodyText"/>
      </w:pPr>
      <w:r>
        <w:t xml:space="preserve">I understand that the role of a Psychologist in today’s Saudi Arabia is one of both privilege and profound responsibility. It requires not only clinical excellence but also unwavering integrity, deep cultural humility, and an active commitment to ethical practice as defined by Islamic ethics (*Aqeedah*) and Saudi national guidelines. My work ethic reflects these principles: I prioritize confidentiality, respect for hierarchy within family structures, and sensitivity around gender dynamics in accordance with local norms. Whether supporting a young woman navigating career choices amid evolving social expectations or aiding a veteran through trauma recovery while respecting his familial obligations, my focus remains on empowering individuals to thrive within their own cultural ecosystems.</w:t>
      </w:r>
    </w:p>
    <w:p>
      <w:pPr>
        <w:pStyle w:val="BodyText"/>
      </w:pPr>
      <w:r>
        <w:t xml:space="preserve">The transformation underway in Saudi Arabia under Vision 2030 has ignited a national awakening regarding mental wellness as an essential component of societal prosperity. I am eager to contribute to this vital movement by bringing my skills to the forefront of Jeddah's healthcare innovation. As a Psychologist dedicated to serving with compassion and cultural intelligence, I am confident that my background in developing inclusive therapeutic models, my fluency in Arabic (with ongoing professional development), and my passion for community-centered care position me uniquely to make a positive impact from day one. I envision collaborating with local hospitals, counseling centers, and educational institutions across Saudi Arabia Jeddah to foster an environment where mental health is not just treated but celebrated as integral to human dignity.</w:t>
      </w:r>
    </w:p>
    <w:p>
      <w:pPr>
        <w:pStyle w:val="BodyText"/>
      </w:pPr>
      <w:r>
        <w:t xml:space="preserve">I am deeply honored by the opportunity to present this Personal Statement. It represents not merely my professional qualifications but my heartfelt dedication to serving the people of Saudi Arabia Jeddah with respect, skill, and unwavering commitment. I am ready to join your esteemed institution in building a future where mental wellness is accessible, respected, and woven into the fabric of life across our shared community.</w:t>
      </w:r>
    </w:p>
    <w:p>
      <w:pPr>
        <w:pStyle w:val="BodyText"/>
      </w:pPr>
      <w:r>
        <w:t xml:space="preserve">Thank you for considering my application to contribute as a Psychologist within the inspiring context of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 Jeddah, Saudi Arabia</dc:title>
  <dc:creator/>
  <dc:language>en</dc:language>
  <cp:keywords/>
  <dcterms:created xsi:type="dcterms:W3CDTF">2025-12-09T18:47:08Z</dcterms:created>
  <dcterms:modified xsi:type="dcterms:W3CDTF">2025-12-09T18:47:08Z</dcterms:modified>
</cp:coreProperties>
</file>

<file path=docProps/custom.xml><?xml version="1.0" encoding="utf-8"?>
<Properties xmlns="http://schemas.openxmlformats.org/officeDocument/2006/custom-properties" xmlns:vt="http://schemas.openxmlformats.org/officeDocument/2006/docPropsVTypes"/>
</file>